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CB4" w:rsidRDefault="00174404">
      <w:pPr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Pamoka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pasaulio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</w:t>
      </w:r>
      <w:r>
        <w:rPr>
          <w:rFonts w:ascii="Times New Roman" w:hAnsi="Times New Roman" w:cs="Times New Roman"/>
          <w:sz w:val="24"/>
          <w:szCs w:val="24"/>
          <w:lang w:val="lt-LT"/>
        </w:rPr>
        <w:t>žinimas</w:t>
      </w:r>
    </w:p>
    <w:p w:rsidR="00174404" w:rsidRDefault="00174404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Klasė: </w:t>
      </w:r>
      <w:r>
        <w:rPr>
          <w:rFonts w:ascii="Times New Roman" w:hAnsi="Times New Roman" w:cs="Times New Roman"/>
          <w:sz w:val="24"/>
          <w:szCs w:val="24"/>
          <w:lang w:val="en-GB"/>
        </w:rPr>
        <w:t>2</w:t>
      </w:r>
    </w:p>
    <w:p w:rsidR="00174404" w:rsidRDefault="00174404">
      <w:pPr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Tema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Kokie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skirtingi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augalai</w:t>
      </w:r>
      <w:proofErr w:type="spellEnd"/>
      <w:r>
        <w:rPr>
          <w:rFonts w:ascii="Times New Roman" w:hAnsi="Times New Roman" w:cs="Times New Roman"/>
          <w:sz w:val="24"/>
          <w:szCs w:val="24"/>
        </w:rPr>
        <w:t>! (</w:t>
      </w:r>
      <w:proofErr w:type="spellStart"/>
      <w:r>
        <w:rPr>
          <w:rFonts w:ascii="Times New Roman" w:hAnsi="Times New Roman" w:cs="Times New Roman"/>
          <w:sz w:val="24"/>
          <w:szCs w:val="24"/>
        </w:rPr>
        <w:t>Artimoje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aplinkoje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augančių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medžių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krūmų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žolių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tyrimas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174404" w:rsidRDefault="00174404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Mokymo(si) uždavinai: lauke apžiūrėdami medį prisimins jo dalis;</w:t>
      </w:r>
    </w:p>
    <w:p w:rsidR="00A76D60" w:rsidRDefault="00174404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medį gretins su krūmu ir žole, aiškinsis, kuo šie augalai skiriasi;</w:t>
      </w:r>
    </w:p>
    <w:p w:rsidR="00174404" w:rsidRDefault="00174404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aptars kiekvienos augalo dalies vaidmenį.</w:t>
      </w:r>
    </w:p>
    <w:p w:rsidR="00174404" w:rsidRDefault="00174404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Veiklos į(si)vertinimo kriterijai: prisimena ir įvardija medžio dalis;</w:t>
      </w:r>
    </w:p>
    <w:p w:rsidR="00174404" w:rsidRDefault="00174404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nurodo pagrindinius medžio, krūmo, žolės požymius;</w:t>
      </w:r>
    </w:p>
    <w:p w:rsidR="00174404" w:rsidRDefault="00174404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nurodo medžių, krūmų ir žolių skirtumus;</w:t>
      </w:r>
    </w:p>
    <w:p w:rsidR="00174404" w:rsidRDefault="00174404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įvardija ir atpažįsta</w:t>
      </w:r>
      <w:r w:rsidR="00CA3F85">
        <w:rPr>
          <w:rFonts w:ascii="Times New Roman" w:hAnsi="Times New Roman" w:cs="Times New Roman"/>
          <w:sz w:val="24"/>
          <w:szCs w:val="24"/>
          <w:lang w:val="lt-LT"/>
        </w:rPr>
        <w:t xml:space="preserve"> augalo dalis, paaiškina, kokia jų paskirtis.</w:t>
      </w:r>
    </w:p>
    <w:p w:rsidR="00EA4037" w:rsidRDefault="00EA4037" w:rsidP="00EA4037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Priemonės: </w:t>
      </w:r>
      <w:r w:rsidR="00A76D60">
        <w:rPr>
          <w:rFonts w:ascii="Times New Roman" w:hAnsi="Times New Roman" w:cs="Times New Roman"/>
          <w:sz w:val="24"/>
          <w:szCs w:val="24"/>
          <w:lang w:val="lt-LT"/>
        </w:rPr>
        <w:t>lupa, p</w:t>
      </w:r>
      <w:r w:rsidRPr="00EA4037">
        <w:rPr>
          <w:rFonts w:ascii="Times New Roman" w:hAnsi="Times New Roman" w:cs="Times New Roman"/>
          <w:sz w:val="24"/>
          <w:szCs w:val="24"/>
          <w:lang w:val="lt-LT"/>
        </w:rPr>
        <w:t>lastikinė Petri lėkštelė su skyriais</w:t>
      </w:r>
      <w:r w:rsidR="00A76D60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EA4037">
        <w:rPr>
          <w:rFonts w:ascii="Times New Roman" w:hAnsi="Times New Roman" w:cs="Times New Roman"/>
          <w:sz w:val="24"/>
          <w:szCs w:val="24"/>
          <w:lang w:val="lt-LT"/>
        </w:rPr>
        <w:t>telefonas</w:t>
      </w:r>
      <w:r w:rsidR="00B55EEE">
        <w:rPr>
          <w:rFonts w:ascii="Times New Roman" w:hAnsi="Times New Roman" w:cs="Times New Roman"/>
          <w:sz w:val="24"/>
          <w:szCs w:val="24"/>
          <w:lang w:val="lt-LT"/>
        </w:rPr>
        <w:t>, matavimo juosta.</w:t>
      </w:r>
    </w:p>
    <w:p w:rsidR="00CA3F85" w:rsidRDefault="00CA3F85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CA3F85" w:rsidRPr="00984713" w:rsidRDefault="00CA3F85">
      <w:pPr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r w:rsidRPr="00984713">
        <w:rPr>
          <w:rFonts w:ascii="Times New Roman" w:hAnsi="Times New Roman" w:cs="Times New Roman"/>
          <w:sz w:val="24"/>
          <w:szCs w:val="24"/>
          <w:u w:val="single"/>
          <w:lang w:val="lt-LT"/>
        </w:rPr>
        <w:t>Kuo augalai panašūs ir kuo skiriasi?</w:t>
      </w:r>
    </w:p>
    <w:p w:rsidR="00EA4037" w:rsidRPr="00BF4906" w:rsidRDefault="00CA3F85" w:rsidP="00EA4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Šioje stotelėje mokiniai remdamiesi savo patirtimi, tardamiesi tarpusavyje atpažįsta, kur yra medis, krūmas, žolė, ieško jų dalių. Išsiaiškinama, kad visi šie augalai turi nurodytas dalis. Išsiaiškina, kuo šie augalai ski</w:t>
      </w:r>
      <w:r w:rsidR="00EA4037">
        <w:rPr>
          <w:rFonts w:ascii="Times New Roman" w:hAnsi="Times New Roman" w:cs="Times New Roman"/>
          <w:sz w:val="24"/>
          <w:szCs w:val="24"/>
          <w:lang w:val="lt-LT"/>
        </w:rPr>
        <w:t>riasi.</w:t>
      </w:r>
      <w:r w:rsidR="00EA4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037">
        <w:rPr>
          <w:rFonts w:ascii="Times New Roman" w:eastAsia="Times New Roman" w:hAnsi="Times New Roman" w:cs="Times New Roman"/>
          <w:sz w:val="24"/>
          <w:szCs w:val="24"/>
        </w:rPr>
        <w:t>Mokytojas</w:t>
      </w:r>
      <w:proofErr w:type="spellEnd"/>
      <w:r w:rsidR="00EA4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037">
        <w:rPr>
          <w:rFonts w:ascii="Times New Roman" w:eastAsia="Times New Roman" w:hAnsi="Times New Roman" w:cs="Times New Roman"/>
          <w:sz w:val="24"/>
          <w:szCs w:val="24"/>
        </w:rPr>
        <w:t>išdalija</w:t>
      </w:r>
      <w:proofErr w:type="spellEnd"/>
      <w:r w:rsidR="00A76D60">
        <w:rPr>
          <w:rFonts w:ascii="Times New Roman" w:eastAsia="Times New Roman" w:hAnsi="Times New Roman" w:cs="Times New Roman"/>
          <w:sz w:val="24"/>
          <w:szCs w:val="24"/>
        </w:rPr>
        <w:t xml:space="preserve"> Petri </w:t>
      </w:r>
      <w:proofErr w:type="spellStart"/>
      <w:r w:rsidR="00A76D60">
        <w:rPr>
          <w:rFonts w:ascii="Times New Roman" w:eastAsia="Times New Roman" w:hAnsi="Times New Roman" w:cs="Times New Roman"/>
          <w:sz w:val="24"/>
          <w:szCs w:val="24"/>
        </w:rPr>
        <w:t>lėkšteles</w:t>
      </w:r>
      <w:proofErr w:type="spellEnd"/>
      <w:r w:rsidR="00A76D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76D60">
        <w:rPr>
          <w:rFonts w:ascii="Times New Roman" w:eastAsia="Times New Roman" w:hAnsi="Times New Roman" w:cs="Times New Roman"/>
          <w:sz w:val="24"/>
          <w:szCs w:val="24"/>
        </w:rPr>
        <w:t>kuriose</w:t>
      </w:r>
      <w:proofErr w:type="spellEnd"/>
      <w:r w:rsidR="00A76D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6D60">
        <w:rPr>
          <w:rFonts w:ascii="Times New Roman" w:eastAsia="Times New Roman" w:hAnsi="Times New Roman" w:cs="Times New Roman"/>
          <w:sz w:val="24"/>
          <w:szCs w:val="24"/>
        </w:rPr>
        <w:t>sudėta</w:t>
      </w:r>
      <w:proofErr w:type="spell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gamtos</w:t>
      </w:r>
      <w:proofErr w:type="spell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objektus</w:t>
      </w:r>
      <w:proofErr w:type="spell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lapelius</w:t>
      </w:r>
      <w:proofErr w:type="spell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vaisius</w:t>
      </w:r>
      <w:proofErr w:type="spell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žievės</w:t>
      </w:r>
      <w:proofErr w:type="spell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gabaliukus</w:t>
      </w:r>
      <w:proofErr w:type="spell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žiedus</w:t>
      </w:r>
      <w:proofErr w:type="spell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 xml:space="preserve"> pan. (</w:t>
      </w:r>
      <w:proofErr w:type="spellStart"/>
      <w:proofErr w:type="gram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pvz</w:t>
      </w:r>
      <w:proofErr w:type="spell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.,</w:t>
      </w:r>
      <w:proofErr w:type="gram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šermukšnio</w:t>
      </w:r>
      <w:proofErr w:type="spell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vaisius</w:t>
      </w:r>
      <w:proofErr w:type="spell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beržo</w:t>
      </w:r>
      <w:proofErr w:type="spell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žievės</w:t>
      </w:r>
      <w:proofErr w:type="spell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g</w:t>
      </w:r>
      <w:r w:rsidR="00A76D60">
        <w:rPr>
          <w:rFonts w:ascii="Times New Roman" w:eastAsia="Times New Roman" w:hAnsi="Times New Roman" w:cs="Times New Roman"/>
          <w:sz w:val="24"/>
          <w:szCs w:val="24"/>
        </w:rPr>
        <w:t>abalėlis</w:t>
      </w:r>
      <w:proofErr w:type="spellEnd"/>
      <w:r w:rsidR="00A76D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76D60">
        <w:rPr>
          <w:rFonts w:ascii="Times New Roman" w:eastAsia="Times New Roman" w:hAnsi="Times New Roman" w:cs="Times New Roman"/>
          <w:sz w:val="24"/>
          <w:szCs w:val="24"/>
        </w:rPr>
        <w:t>kiaulpienės</w:t>
      </w:r>
      <w:proofErr w:type="spellEnd"/>
      <w:r w:rsidR="00A76D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6D60">
        <w:rPr>
          <w:rFonts w:ascii="Times New Roman" w:eastAsia="Times New Roman" w:hAnsi="Times New Roman" w:cs="Times New Roman"/>
          <w:sz w:val="24"/>
          <w:szCs w:val="24"/>
        </w:rPr>
        <w:t>lapas</w:t>
      </w:r>
      <w:proofErr w:type="spellEnd"/>
      <w:r w:rsidR="00A76D60">
        <w:rPr>
          <w:rFonts w:ascii="Times New Roman" w:eastAsia="Times New Roman" w:hAnsi="Times New Roman" w:cs="Times New Roman"/>
          <w:sz w:val="24"/>
          <w:szCs w:val="24"/>
        </w:rPr>
        <w:t xml:space="preserve">), ant </w:t>
      </w:r>
      <w:proofErr w:type="spellStart"/>
      <w:r w:rsidR="00A76D60">
        <w:rPr>
          <w:rFonts w:ascii="Times New Roman" w:eastAsia="Times New Roman" w:hAnsi="Times New Roman" w:cs="Times New Roman"/>
          <w:sz w:val="24"/>
          <w:szCs w:val="24"/>
        </w:rPr>
        <w:t>popieriaus</w:t>
      </w:r>
      <w:proofErr w:type="spellEnd"/>
      <w:r w:rsidR="00A76D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6D60">
        <w:rPr>
          <w:rFonts w:ascii="Times New Roman" w:eastAsia="Times New Roman" w:hAnsi="Times New Roman" w:cs="Times New Roman"/>
          <w:sz w:val="24"/>
          <w:szCs w:val="24"/>
        </w:rPr>
        <w:t>lapelio</w:t>
      </w:r>
      <w:proofErr w:type="spellEnd"/>
      <w:r w:rsidR="00A76D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6D60">
        <w:rPr>
          <w:rFonts w:ascii="Times New Roman" w:eastAsia="Times New Roman" w:hAnsi="Times New Roman" w:cs="Times New Roman"/>
          <w:sz w:val="24"/>
          <w:szCs w:val="24"/>
        </w:rPr>
        <w:t>užrašyti</w:t>
      </w:r>
      <w:proofErr w:type="spellEnd"/>
      <w:r w:rsidR="00A76D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pavadinimai</w:t>
      </w:r>
      <w:proofErr w:type="spell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.</w:t>
      </w:r>
      <w:r w:rsidR="00EA4037" w:rsidRPr="00EA4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Atliekama</w:t>
      </w:r>
      <w:proofErr w:type="spellEnd"/>
      <w:r w:rsidR="00A76D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6D60">
        <w:rPr>
          <w:rFonts w:ascii="Times New Roman" w:eastAsia="Times New Roman" w:hAnsi="Times New Roman" w:cs="Times New Roman"/>
          <w:sz w:val="24"/>
          <w:szCs w:val="24"/>
        </w:rPr>
        <w:t>užduotis</w:t>
      </w:r>
      <w:proofErr w:type="spellEnd"/>
      <w:r w:rsidR="00A76D60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A76D60">
        <w:rPr>
          <w:rFonts w:ascii="Times New Roman" w:eastAsia="Times New Roman" w:hAnsi="Times New Roman" w:cs="Times New Roman"/>
          <w:sz w:val="24"/>
          <w:szCs w:val="24"/>
        </w:rPr>
        <w:t>Kas</w:t>
      </w:r>
      <w:proofErr w:type="spellEnd"/>
      <w:r w:rsidR="00A76D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6D60">
        <w:rPr>
          <w:rFonts w:ascii="Times New Roman" w:eastAsia="Times New Roman" w:hAnsi="Times New Roman" w:cs="Times New Roman"/>
          <w:sz w:val="24"/>
          <w:szCs w:val="24"/>
        </w:rPr>
        <w:t>kam</w:t>
      </w:r>
      <w:proofErr w:type="spellEnd"/>
      <w:r w:rsidR="00A76D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6D60">
        <w:rPr>
          <w:rFonts w:ascii="Times New Roman" w:eastAsia="Times New Roman" w:hAnsi="Times New Roman" w:cs="Times New Roman"/>
          <w:sz w:val="24"/>
          <w:szCs w:val="24"/>
        </w:rPr>
        <w:t>priklauso</w:t>
      </w:r>
      <w:proofErr w:type="spellEnd"/>
      <w:proofErr w:type="gramStart"/>
      <w:r w:rsidR="00A76D60">
        <w:rPr>
          <w:rFonts w:ascii="Times New Roman" w:eastAsia="Times New Roman" w:hAnsi="Times New Roman" w:cs="Times New Roman"/>
          <w:sz w:val="24"/>
          <w:szCs w:val="24"/>
        </w:rPr>
        <w:t>?“</w:t>
      </w:r>
      <w:proofErr w:type="gramEnd"/>
      <w:r w:rsidR="00A76D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Mokiniai</w:t>
      </w:r>
      <w:proofErr w:type="spell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artimiausioje</w:t>
      </w:r>
      <w:proofErr w:type="spell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aplinkoje</w:t>
      </w:r>
      <w:proofErr w:type="spell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randa</w:t>
      </w:r>
      <w:proofErr w:type="spell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kokiam</w:t>
      </w:r>
      <w:proofErr w:type="spell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augalui</w:t>
      </w:r>
      <w:proofErr w:type="spell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priklauso</w:t>
      </w:r>
      <w:proofErr w:type="spell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lėkštelėje</w:t>
      </w:r>
      <w:proofErr w:type="spell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esančios</w:t>
      </w:r>
      <w:proofErr w:type="spell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augalo</w:t>
      </w:r>
      <w:proofErr w:type="spell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dalys</w:t>
      </w:r>
      <w:proofErr w:type="spell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nufotografuoja</w:t>
      </w:r>
      <w:proofErr w:type="spell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pvz</w:t>
      </w:r>
      <w:proofErr w:type="spell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.,</w:t>
      </w:r>
      <w:proofErr w:type="gram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pušį</w:t>
      </w:r>
      <w:proofErr w:type="spell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nufotografuoja</w:t>
      </w:r>
      <w:proofErr w:type="spell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mokiniai</w:t>
      </w:r>
      <w:proofErr w:type="spell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turėję</w:t>
      </w:r>
      <w:proofErr w:type="spell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jos</w:t>
      </w:r>
      <w:proofErr w:type="spell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žievės</w:t>
      </w:r>
      <w:proofErr w:type="spell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gabalėlį</w:t>
      </w:r>
      <w:proofErr w:type="spell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spyglį</w:t>
      </w:r>
      <w:proofErr w:type="spell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kankorėžį</w:t>
      </w:r>
      <w:proofErr w:type="spellEnd"/>
      <w:r w:rsidR="00EA4037" w:rsidRPr="00BF4906">
        <w:rPr>
          <w:rFonts w:ascii="Times New Roman" w:eastAsia="Times New Roman" w:hAnsi="Times New Roman" w:cs="Times New Roman"/>
          <w:sz w:val="24"/>
          <w:szCs w:val="24"/>
        </w:rPr>
        <w:t>)</w:t>
      </w:r>
      <w:r w:rsidR="00A76D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4037" w:rsidRDefault="00EA4037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A76D60" w:rsidRDefault="00984713">
      <w:pPr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r w:rsidRPr="00984713">
        <w:rPr>
          <w:rFonts w:ascii="Times New Roman" w:hAnsi="Times New Roman" w:cs="Times New Roman"/>
          <w:sz w:val="24"/>
          <w:szCs w:val="24"/>
          <w:u w:val="single"/>
          <w:lang w:val="lt-LT"/>
        </w:rPr>
        <w:t>Kuo ypatingi augalai?</w:t>
      </w:r>
    </w:p>
    <w:p w:rsidR="00A76D60" w:rsidRPr="00BF4906" w:rsidRDefault="00984713" w:rsidP="00A76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Remiantis mokinių turima patirtimi patikslinamos ir praplečiamos žinios apie augalų skirtumus. Pateikiama įdo</w:t>
      </w:r>
      <w:r w:rsidR="00A76D60">
        <w:rPr>
          <w:rFonts w:ascii="Times New Roman" w:hAnsi="Times New Roman" w:cs="Times New Roman"/>
          <w:sz w:val="24"/>
          <w:szCs w:val="24"/>
          <w:lang w:val="lt-LT"/>
        </w:rPr>
        <w:t xml:space="preserve">mesnių faktų apie medžių amžių. </w:t>
      </w:r>
      <w:r w:rsidR="00A76D60" w:rsidRPr="00A76D60">
        <w:rPr>
          <w:rFonts w:ascii="Times New Roman" w:hAnsi="Times New Roman" w:cs="Times New Roman"/>
          <w:sz w:val="24"/>
          <w:szCs w:val="24"/>
          <w:lang w:val="lt-LT"/>
        </w:rPr>
        <w:t xml:space="preserve">Pasirenkami skirtingo amžiaus medžiai. Apčiupinėjamos žievės,  palyginama, kuo jos skiriasi </w:t>
      </w:r>
      <w:r w:rsidR="00A76D60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A76D60" w:rsidRPr="00A76D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6D60" w:rsidRPr="00BF4906">
        <w:rPr>
          <w:rFonts w:ascii="Times New Roman" w:eastAsia="Times New Roman" w:hAnsi="Times New Roman" w:cs="Times New Roman"/>
          <w:sz w:val="24"/>
          <w:szCs w:val="24"/>
        </w:rPr>
        <w:t>Išmatuojama</w:t>
      </w:r>
      <w:proofErr w:type="spellEnd"/>
      <w:r w:rsidR="00A76D60" w:rsidRPr="00BF4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6D60" w:rsidRPr="00BF4906">
        <w:rPr>
          <w:rFonts w:ascii="Times New Roman" w:eastAsia="Times New Roman" w:hAnsi="Times New Roman" w:cs="Times New Roman"/>
          <w:sz w:val="24"/>
          <w:szCs w:val="24"/>
        </w:rPr>
        <w:t>medžių</w:t>
      </w:r>
      <w:proofErr w:type="spellEnd"/>
      <w:r w:rsidR="00A76D60" w:rsidRPr="00BF4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6D60" w:rsidRPr="00BF4906">
        <w:rPr>
          <w:rFonts w:ascii="Times New Roman" w:eastAsia="Times New Roman" w:hAnsi="Times New Roman" w:cs="Times New Roman"/>
          <w:sz w:val="24"/>
          <w:szCs w:val="24"/>
        </w:rPr>
        <w:t>kamienų</w:t>
      </w:r>
      <w:proofErr w:type="spellEnd"/>
      <w:r w:rsidR="00A76D60" w:rsidRPr="00BF4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6D60" w:rsidRPr="00BF4906">
        <w:rPr>
          <w:rFonts w:ascii="Times New Roman" w:eastAsia="Times New Roman" w:hAnsi="Times New Roman" w:cs="Times New Roman"/>
          <w:sz w:val="24"/>
          <w:szCs w:val="24"/>
        </w:rPr>
        <w:t>apimtis</w:t>
      </w:r>
      <w:proofErr w:type="spellEnd"/>
      <w:r w:rsidR="00A76D60" w:rsidRPr="00BF4906">
        <w:rPr>
          <w:rFonts w:ascii="Times New Roman" w:eastAsia="Times New Roman" w:hAnsi="Times New Roman" w:cs="Times New Roman"/>
          <w:sz w:val="24"/>
          <w:szCs w:val="24"/>
        </w:rPr>
        <w:t xml:space="preserve"> (1 m </w:t>
      </w:r>
      <w:proofErr w:type="spellStart"/>
      <w:r w:rsidR="00A76D60" w:rsidRPr="00BF4906">
        <w:rPr>
          <w:rFonts w:ascii="Times New Roman" w:eastAsia="Times New Roman" w:hAnsi="Times New Roman" w:cs="Times New Roman"/>
          <w:sz w:val="24"/>
          <w:szCs w:val="24"/>
        </w:rPr>
        <w:t>nuo</w:t>
      </w:r>
      <w:proofErr w:type="spellEnd"/>
      <w:r w:rsidR="00A76D60" w:rsidRPr="00BF4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6D60" w:rsidRPr="00BF4906">
        <w:rPr>
          <w:rFonts w:ascii="Times New Roman" w:eastAsia="Times New Roman" w:hAnsi="Times New Roman" w:cs="Times New Roman"/>
          <w:sz w:val="24"/>
          <w:szCs w:val="24"/>
        </w:rPr>
        <w:t>žemės</w:t>
      </w:r>
      <w:proofErr w:type="spellEnd"/>
      <w:r w:rsidR="00A76D60" w:rsidRPr="00BF4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6D60" w:rsidRPr="00BF4906">
        <w:rPr>
          <w:rFonts w:ascii="Times New Roman" w:eastAsia="Times New Roman" w:hAnsi="Times New Roman" w:cs="Times New Roman"/>
          <w:sz w:val="24"/>
          <w:szCs w:val="24"/>
        </w:rPr>
        <w:t>aukštyje</w:t>
      </w:r>
      <w:proofErr w:type="spellEnd"/>
      <w:r w:rsidR="00A76D60" w:rsidRPr="00BF490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="00A76D60" w:rsidRPr="00BF4906">
        <w:rPr>
          <w:rFonts w:ascii="Times New Roman" w:eastAsia="Times New Roman" w:hAnsi="Times New Roman" w:cs="Times New Roman"/>
          <w:sz w:val="24"/>
          <w:szCs w:val="24"/>
        </w:rPr>
        <w:t>Gauti</w:t>
      </w:r>
      <w:proofErr w:type="spellEnd"/>
      <w:r w:rsidR="00A76D60" w:rsidRPr="00BF4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6D60" w:rsidRPr="00BF4906">
        <w:rPr>
          <w:rFonts w:ascii="Times New Roman" w:eastAsia="Times New Roman" w:hAnsi="Times New Roman" w:cs="Times New Roman"/>
          <w:sz w:val="24"/>
          <w:szCs w:val="24"/>
        </w:rPr>
        <w:t>rezultatai</w:t>
      </w:r>
      <w:proofErr w:type="spellEnd"/>
      <w:r w:rsidR="00A76D60" w:rsidRPr="00BF4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6D60" w:rsidRPr="00BF4906">
        <w:rPr>
          <w:rFonts w:ascii="Times New Roman" w:eastAsia="Times New Roman" w:hAnsi="Times New Roman" w:cs="Times New Roman"/>
          <w:sz w:val="24"/>
          <w:szCs w:val="24"/>
        </w:rPr>
        <w:t>palyginami</w:t>
      </w:r>
      <w:proofErr w:type="spellEnd"/>
      <w:r w:rsidR="00A76D60" w:rsidRPr="00BF49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4713" w:rsidRPr="00A76D60" w:rsidRDefault="00984713">
      <w:pPr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Išsiaiškinama, kokia augalo dalių paskirtis. Nusakoma augalų svarba.</w:t>
      </w:r>
    </w:p>
    <w:p w:rsidR="00984713" w:rsidRDefault="00984713">
      <w:pPr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r w:rsidRPr="00984713">
        <w:rPr>
          <w:rFonts w:ascii="Times New Roman" w:hAnsi="Times New Roman" w:cs="Times New Roman"/>
          <w:sz w:val="24"/>
          <w:szCs w:val="24"/>
          <w:u w:val="single"/>
          <w:lang w:val="lt-LT"/>
        </w:rPr>
        <w:t>Atliekame užduotis Užrašuose.</w:t>
      </w:r>
    </w:p>
    <w:p w:rsidR="00984713" w:rsidRDefault="00984713">
      <w:pPr>
        <w:rPr>
          <w:rFonts w:ascii="Times New Roman" w:hAnsi="Times New Roman" w:cs="Times New Roman"/>
          <w:sz w:val="24"/>
          <w:szCs w:val="24"/>
          <w:u w:val="single"/>
          <w:lang w:val="lt-LT"/>
        </w:rPr>
      </w:pPr>
    </w:p>
    <w:p w:rsidR="00984713" w:rsidRPr="00984713" w:rsidRDefault="007A02F4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Mokytoja </w:t>
      </w:r>
      <w:r w:rsidR="00984713">
        <w:rPr>
          <w:rFonts w:ascii="Times New Roman" w:hAnsi="Times New Roman" w:cs="Times New Roman"/>
          <w:sz w:val="24"/>
          <w:szCs w:val="24"/>
          <w:lang w:val="lt-LT"/>
        </w:rPr>
        <w:t>R. Dovydienė</w:t>
      </w:r>
    </w:p>
    <w:sectPr w:rsidR="00984713" w:rsidRPr="00984713" w:rsidSect="00CC0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404"/>
    <w:rsid w:val="00174404"/>
    <w:rsid w:val="007A02F4"/>
    <w:rsid w:val="00984713"/>
    <w:rsid w:val="00A76D60"/>
    <w:rsid w:val="00B32641"/>
    <w:rsid w:val="00B55EEE"/>
    <w:rsid w:val="00C24682"/>
    <w:rsid w:val="00CA3F85"/>
    <w:rsid w:val="00CC0CB4"/>
    <w:rsid w:val="00EA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9E8001-2D31-4BC8-A3C8-EB37D582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C0CB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F75CC-8FED-42FF-BA8E-15DE36AB1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Justas</dc:creator>
  <cp:lastModifiedBy>56 kab</cp:lastModifiedBy>
  <cp:revision>2</cp:revision>
  <dcterms:created xsi:type="dcterms:W3CDTF">2021-11-03T08:40:00Z</dcterms:created>
  <dcterms:modified xsi:type="dcterms:W3CDTF">2021-11-03T08:40:00Z</dcterms:modified>
</cp:coreProperties>
</file>