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A9C" w:rsidRDefault="002D5BA9" w:rsidP="002D5BA9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2D5BA9">
        <w:rPr>
          <w:rFonts w:ascii="Times New Roman" w:eastAsia="Times New Roman" w:hAnsi="Times New Roman" w:cs="Times New Roman"/>
          <w:b/>
          <w:sz w:val="36"/>
          <w:szCs w:val="36"/>
        </w:rPr>
        <w:t>PAMOKOS PLANAS</w:t>
      </w:r>
    </w:p>
    <w:p w:rsidR="002D5BA9" w:rsidRPr="002D5BA9" w:rsidRDefault="002D5BA9" w:rsidP="002D5BA9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tbl>
      <w:tblPr>
        <w:tblW w:w="99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7696"/>
      </w:tblGrid>
      <w:tr w:rsidR="00E42A9C" w:rsidTr="005C1D0F">
        <w:trPr>
          <w:trHeight w:val="422"/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2A9C" w:rsidRPr="00D0380A" w:rsidRDefault="005C1D0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Mokykla</w:t>
            </w:r>
          </w:p>
        </w:tc>
        <w:tc>
          <w:tcPr>
            <w:tcW w:w="7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48CA" w:rsidRPr="00D0380A" w:rsidRDefault="005C1D0F" w:rsidP="009C7E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sz w:val="24"/>
              </w:rPr>
              <w:t>Panevėžio „Saulėtekio“ progimnazija</w:t>
            </w:r>
          </w:p>
        </w:tc>
      </w:tr>
      <w:tr w:rsidR="005C1D0F" w:rsidTr="00FB1B3D">
        <w:trPr>
          <w:trHeight w:val="422"/>
          <w:jc w:val="center"/>
        </w:trPr>
        <w:tc>
          <w:tcPr>
            <w:tcW w:w="2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D0F" w:rsidRDefault="005C1D0F" w:rsidP="005C1D0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Mokytojas</w:t>
            </w:r>
          </w:p>
        </w:tc>
        <w:tc>
          <w:tcPr>
            <w:tcW w:w="7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D0F" w:rsidRDefault="005C1D0F" w:rsidP="005C1D0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Pradinių klasių mokytoja Dalia Andrijauskaitė</w:t>
            </w:r>
          </w:p>
        </w:tc>
      </w:tr>
      <w:tr w:rsidR="005C1D0F" w:rsidTr="00FB1B3D">
        <w:trPr>
          <w:trHeight w:val="422"/>
          <w:jc w:val="center"/>
        </w:trPr>
        <w:tc>
          <w:tcPr>
            <w:tcW w:w="2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D0F" w:rsidRPr="00D0380A" w:rsidRDefault="005C1D0F" w:rsidP="005C1D0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038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Klasė, dalykas</w:t>
            </w:r>
          </w:p>
        </w:tc>
        <w:tc>
          <w:tcPr>
            <w:tcW w:w="7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D0F" w:rsidRPr="005C1D0F" w:rsidRDefault="005C1D0F" w:rsidP="005C1D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1D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415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</w:t>
            </w:r>
            <w:r w:rsidRPr="005C1D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klasė, pasaulio pažinimas. </w:t>
            </w:r>
          </w:p>
        </w:tc>
      </w:tr>
      <w:tr w:rsidR="00F41596" w:rsidTr="00995080">
        <w:trPr>
          <w:trHeight w:val="422"/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596" w:rsidRDefault="00F41596" w:rsidP="00F4159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Pamokos tema</w:t>
            </w:r>
          </w:p>
        </w:tc>
        <w:tc>
          <w:tcPr>
            <w:tcW w:w="7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596" w:rsidRPr="005C1D0F" w:rsidRDefault="00F41596" w:rsidP="00F41596">
            <w:pPr>
              <w:spacing w:after="0"/>
              <w:ind w:left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C1D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Įvairių medžiagų laidumas vandeniui</w:t>
            </w:r>
          </w:p>
          <w:p w:rsidR="00F41596" w:rsidRPr="005C1D0F" w:rsidRDefault="00F41596" w:rsidP="00F41596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F41596" w:rsidTr="005C1D0F">
        <w:trPr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596" w:rsidRDefault="00F41596" w:rsidP="00F4159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Mokymosi uždaviniai</w:t>
            </w:r>
          </w:p>
        </w:tc>
        <w:tc>
          <w:tcPr>
            <w:tcW w:w="7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F2F" w:rsidRPr="00FA17A6" w:rsidRDefault="002D5BA9" w:rsidP="009F2F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</w:rPr>
              <w:t>Atlikdami įvairius bandymus</w:t>
            </w:r>
            <w:r w:rsidR="009F2F2F">
              <w:rPr>
                <w:sz w:val="24"/>
              </w:rPr>
              <w:t xml:space="preserve">, mokiniai </w:t>
            </w:r>
            <w:r w:rsidR="009F2F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pastebi ir</w:t>
            </w:r>
            <w:r w:rsidR="009F2F2F" w:rsidRPr="00FA17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F2F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nurodo</w:t>
            </w:r>
            <w:r w:rsidR="009F2F2F" w:rsidRPr="00FA17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bent kelias </w:t>
            </w:r>
            <w:r w:rsidR="009F2F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skirtingų </w:t>
            </w:r>
            <w:r w:rsidR="009F2F2F" w:rsidRPr="00FA17A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medžiagų savybes.</w:t>
            </w:r>
            <w:r w:rsidR="009F2F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F2F2F" w:rsidRPr="005C1D0F" w:rsidRDefault="009F2F2F" w:rsidP="009F2F2F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Nustato, kurios medžiagos yra laidžios vandeniui, kurios – ne. Įsitikina, kad impregnantai gali pakeisti audinio savybes.</w:t>
            </w:r>
          </w:p>
        </w:tc>
      </w:tr>
      <w:tr w:rsidR="00F41596" w:rsidTr="00E42A9C">
        <w:trPr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596" w:rsidRDefault="00F41596" w:rsidP="00F41596">
            <w:pPr>
              <w:widowControl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Ugdomi mokinių gebėjimai pagal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Pradinio ugdymo bendrąsias programas. Pasaulio pažinimas</w:t>
            </w:r>
          </w:p>
        </w:tc>
        <w:tc>
          <w:tcPr>
            <w:tcW w:w="7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02926" w:rsidRDefault="00F41596" w:rsidP="00F41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85E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14F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Paaiškinti, kuo skiriasi viena nuo kitos kasdienėje aplinkoje esančios medžiagos. Grupuoti įvairias medžiagas, išskiriant </w:t>
            </w:r>
            <w:r w:rsidRPr="00FA17A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svarbiausius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14F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medžiagų požymius.</w:t>
            </w:r>
          </w:p>
          <w:p w:rsidR="00F41596" w:rsidRPr="00614F77" w:rsidRDefault="00F41596" w:rsidP="00F41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Nurodyti, kad, dirbant su medžiagomis,</w:t>
            </w:r>
            <w:r w:rsidRPr="00614F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gali keistis jų savybės.</w:t>
            </w:r>
          </w:p>
          <w:p w:rsidR="00F41596" w:rsidRDefault="00F41596" w:rsidP="00F41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1596" w:rsidTr="00AB1CDF">
        <w:trPr>
          <w:trHeight w:val="1491"/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596" w:rsidRPr="00500C80" w:rsidRDefault="00F41596" w:rsidP="00F415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0C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Mokinių pasiekimai pagal </w:t>
            </w:r>
            <w:r w:rsidRPr="00500C8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Pasaulio pažinimo standartizuotą programą 1-2 kl.</w:t>
            </w:r>
          </w:p>
        </w:tc>
        <w:tc>
          <w:tcPr>
            <w:tcW w:w="7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596" w:rsidRPr="00AF48CA" w:rsidRDefault="00F41596" w:rsidP="00F41596">
            <w:pPr>
              <w:spacing w:after="0" w:line="240" w:lineRule="auto"/>
              <w:ind w:left="71" w:hanging="71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00C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Atpažįsta, palygina ir grupuoja medžiagas pagal jų fizines savybes &lt;...&gt;. Susieja medžiagų panaudojimą kasdieniame gyvenime su jų savybėmis. &lt;...&gt;</w:t>
            </w:r>
          </w:p>
        </w:tc>
      </w:tr>
      <w:tr w:rsidR="00F41596" w:rsidTr="008E496D">
        <w:trPr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596" w:rsidRPr="008E496D" w:rsidRDefault="008E496D" w:rsidP="00F415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8E496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Metodai</w:t>
            </w:r>
          </w:p>
        </w:tc>
        <w:tc>
          <w:tcPr>
            <w:tcW w:w="7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596" w:rsidRPr="00D02926" w:rsidRDefault="008E496D" w:rsidP="00D02926">
            <w:pPr>
              <w:tabs>
                <w:tab w:val="left" w:pos="212"/>
                <w:tab w:val="left" w:pos="35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Pokalbis</w:t>
            </w:r>
            <w:r w:rsidR="00701E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mokinių patirties išsiaiškinimas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701E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praktinis tyrimas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701E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analizė,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darbas grupėmis, </w:t>
            </w:r>
            <w:r w:rsidR="00701E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skaitmeninių mokymosi objektų naudojimas</w:t>
            </w:r>
            <w:r w:rsidR="00EF7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F41596" w:rsidTr="00E42A9C">
        <w:trPr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596" w:rsidRDefault="00F41596" w:rsidP="00F415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Veiklos priemonės</w:t>
            </w:r>
          </w:p>
        </w:tc>
        <w:tc>
          <w:tcPr>
            <w:tcW w:w="7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596" w:rsidRPr="00D02926" w:rsidRDefault="00D02926" w:rsidP="00D02926">
            <w:pPr>
              <w:pStyle w:val="Sraopastraipa"/>
              <w:numPr>
                <w:ilvl w:val="0"/>
                <w:numId w:val="11"/>
              </w:numPr>
              <w:tabs>
                <w:tab w:val="left" w:pos="35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9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Vonelė</w:t>
            </w:r>
          </w:p>
          <w:p w:rsidR="00F41596" w:rsidRPr="00D02926" w:rsidRDefault="00F41596" w:rsidP="00D02926">
            <w:pPr>
              <w:pStyle w:val="Sraopastraipa"/>
              <w:numPr>
                <w:ilvl w:val="0"/>
                <w:numId w:val="11"/>
              </w:numPr>
              <w:tabs>
                <w:tab w:val="left" w:pos="35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9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Žema stiklin</w:t>
            </w:r>
            <w:r w:rsidR="00EF7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ė, 250 ml</w:t>
            </w:r>
            <w:r w:rsidRPr="00D029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(4–6 vnt.)</w:t>
            </w:r>
          </w:p>
          <w:p w:rsidR="00F41596" w:rsidRDefault="00F41596" w:rsidP="00D02926">
            <w:pPr>
              <w:numPr>
                <w:ilvl w:val="0"/>
                <w:numId w:val="11"/>
              </w:numPr>
              <w:tabs>
                <w:tab w:val="left" w:pos="467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1D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Matavimo indas su rankena</w:t>
            </w:r>
          </w:p>
          <w:p w:rsidR="00F41596" w:rsidRDefault="00F41596" w:rsidP="00D02926">
            <w:pPr>
              <w:numPr>
                <w:ilvl w:val="0"/>
                <w:numId w:val="11"/>
              </w:numPr>
              <w:tabs>
                <w:tab w:val="left" w:pos="467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</w:t>
            </w:r>
            <w:r w:rsidRPr="00157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umyčių rinkinys</w:t>
            </w:r>
          </w:p>
          <w:p w:rsidR="00F41596" w:rsidRDefault="00F41596" w:rsidP="00D02926">
            <w:pPr>
              <w:numPr>
                <w:ilvl w:val="0"/>
                <w:numId w:val="11"/>
              </w:numPr>
              <w:tabs>
                <w:tab w:val="left" w:pos="467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Žvakė</w:t>
            </w:r>
            <w:r w:rsidRPr="00157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41596" w:rsidRDefault="00F41596" w:rsidP="00D02926">
            <w:pPr>
              <w:numPr>
                <w:ilvl w:val="0"/>
                <w:numId w:val="11"/>
              </w:numPr>
              <w:tabs>
                <w:tab w:val="left" w:pos="467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</w:t>
            </w:r>
            <w:r w:rsidRPr="00157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atų vaškas (bespalvis)</w:t>
            </w:r>
          </w:p>
          <w:p w:rsidR="00F41596" w:rsidRDefault="00F41596" w:rsidP="00D02926">
            <w:pPr>
              <w:numPr>
                <w:ilvl w:val="0"/>
                <w:numId w:val="11"/>
              </w:numPr>
              <w:tabs>
                <w:tab w:val="left" w:pos="467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</w:t>
            </w:r>
            <w:r w:rsidR="00EF7D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ugalinis </w:t>
            </w:r>
            <w:r w:rsidRPr="00157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aliejus</w:t>
            </w:r>
          </w:p>
          <w:p w:rsidR="00F41596" w:rsidRDefault="00F41596" w:rsidP="00D02926">
            <w:pPr>
              <w:numPr>
                <w:ilvl w:val="0"/>
                <w:numId w:val="11"/>
              </w:numPr>
              <w:tabs>
                <w:tab w:val="left" w:pos="467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Purškiama n</w:t>
            </w:r>
            <w:r w:rsidRPr="00157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anodanga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avalynei ar kitiems paviršiams </w:t>
            </w:r>
          </w:p>
          <w:p w:rsidR="00F41596" w:rsidRDefault="00F41596" w:rsidP="00D02926">
            <w:pPr>
              <w:numPr>
                <w:ilvl w:val="0"/>
                <w:numId w:val="11"/>
              </w:numPr>
              <w:tabs>
                <w:tab w:val="left" w:pos="467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</w:t>
            </w:r>
            <w:r w:rsidRPr="00157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olietileno plėv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elė</w:t>
            </w:r>
          </w:p>
          <w:p w:rsidR="00F41596" w:rsidRDefault="00F41596" w:rsidP="00D02926">
            <w:pPr>
              <w:numPr>
                <w:ilvl w:val="0"/>
                <w:numId w:val="11"/>
              </w:numPr>
              <w:tabs>
                <w:tab w:val="left" w:pos="467"/>
                <w:tab w:val="left" w:pos="779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Folija</w:t>
            </w:r>
          </w:p>
          <w:p w:rsidR="00F41596" w:rsidRPr="004B618C" w:rsidRDefault="00F41596" w:rsidP="00D02926">
            <w:pPr>
              <w:numPr>
                <w:ilvl w:val="0"/>
                <w:numId w:val="11"/>
              </w:numPr>
              <w:tabs>
                <w:tab w:val="left" w:pos="467"/>
                <w:tab w:val="left" w:pos="779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</w:t>
            </w:r>
            <w:r w:rsidRPr="004B61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edvilnė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s, lino ir sintetinio audinio </w:t>
            </w:r>
            <w:r w:rsidRPr="004B61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(poliesteris, nailonas, poliakrilas ir kt.)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skiautės</w:t>
            </w:r>
          </w:p>
          <w:p w:rsidR="00F41596" w:rsidRPr="00D02926" w:rsidRDefault="00F41596" w:rsidP="00D02926">
            <w:pPr>
              <w:pStyle w:val="Sraopastraipa"/>
              <w:numPr>
                <w:ilvl w:val="0"/>
                <w:numId w:val="11"/>
              </w:numPr>
              <w:tabs>
                <w:tab w:val="left" w:pos="46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29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Medžiagos: vanduo</w:t>
            </w:r>
          </w:p>
        </w:tc>
      </w:tr>
      <w:tr w:rsidR="00EF7D8A" w:rsidTr="00E42A9C">
        <w:trPr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D8A" w:rsidRDefault="00EF7D8A" w:rsidP="00F415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Pagrindinė pamokos dalis</w:t>
            </w:r>
          </w:p>
        </w:tc>
        <w:tc>
          <w:tcPr>
            <w:tcW w:w="7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7D8A" w:rsidRDefault="003C6567" w:rsidP="00ED667A">
            <w:pPr>
              <w:pStyle w:val="Sraopastraipa"/>
              <w:numPr>
                <w:ilvl w:val="0"/>
                <w:numId w:val="13"/>
              </w:numPr>
              <w:tabs>
                <w:tab w:val="left" w:pos="35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0C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Mokinių klausiama, kokias priemones žmonės naudoja, kad apsisaugotų nuo lietaus? (Minčių lietus)</w:t>
            </w:r>
          </w:p>
          <w:p w:rsidR="00736682" w:rsidRPr="00500C80" w:rsidRDefault="00736682" w:rsidP="00736682">
            <w:pPr>
              <w:pStyle w:val="Sraopastraipa"/>
              <w:tabs>
                <w:tab w:val="left" w:pos="354"/>
              </w:tabs>
              <w:spacing w:after="0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6682" w:rsidRPr="00736682" w:rsidRDefault="00736682" w:rsidP="00736682">
            <w:pPr>
              <w:pStyle w:val="Sraopastraipa"/>
              <w:numPr>
                <w:ilvl w:val="0"/>
                <w:numId w:val="13"/>
              </w:numPr>
              <w:tabs>
                <w:tab w:val="left" w:pos="21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668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Išsiaiškinama sąvoka: l</w:t>
            </w:r>
            <w:r w:rsidRPr="007366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aidumas vandeniui </w:t>
            </w:r>
            <w:r w:rsidRPr="00736682">
              <w:rPr>
                <w:rFonts w:ascii="Times New Roman" w:hAnsi="Times New Roman" w:cs="Times New Roman"/>
                <w:sz w:val="24"/>
                <w:szCs w:val="24"/>
              </w:rPr>
              <w:t>– medžiagos savybė praleisti vandenį.</w:t>
            </w:r>
          </w:p>
          <w:p w:rsidR="00736682" w:rsidRPr="00736682" w:rsidRDefault="00736682" w:rsidP="00736682">
            <w:pPr>
              <w:pStyle w:val="Sraopastraipa"/>
              <w:tabs>
                <w:tab w:val="left" w:pos="213"/>
              </w:tabs>
              <w:spacing w:after="0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0619F" w:rsidRPr="00500C80" w:rsidRDefault="0070619F" w:rsidP="0070619F">
            <w:pPr>
              <w:pStyle w:val="Sraopastraipa"/>
              <w:widowControl w:val="0"/>
              <w:numPr>
                <w:ilvl w:val="0"/>
                <w:numId w:val="13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00C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Vandeniui atsparių medžiagų artimiausioje aplinkoje paieška (darbo drabužiai, krepšiai, kuprinės, sėdmaišiai, pavėsinės, palapinės)</w:t>
            </w:r>
            <w:r w:rsidRPr="00500C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70619F" w:rsidRPr="00500C80" w:rsidRDefault="0070619F" w:rsidP="0070619F">
            <w:pPr>
              <w:pStyle w:val="Sraopastraipa"/>
              <w:tabs>
                <w:tab w:val="left" w:pos="354"/>
              </w:tabs>
              <w:spacing w:after="0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23EEA" w:rsidRPr="00500C80" w:rsidRDefault="00C23EEA" w:rsidP="00C23EEA">
            <w:pPr>
              <w:pStyle w:val="Sraopastraipa"/>
              <w:numPr>
                <w:ilvl w:val="0"/>
                <w:numId w:val="1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0C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Klausiama, kokiomis savybėmis turėtų pasižymėti medžiagos skėčiams gaminti (nelaidžios vandeniui, patvarios, netamprios).</w:t>
            </w:r>
          </w:p>
          <w:p w:rsidR="003C6567" w:rsidRPr="00500C80" w:rsidRDefault="003C6567" w:rsidP="00C23EEA">
            <w:pPr>
              <w:pStyle w:val="Sraopastraipa"/>
              <w:tabs>
                <w:tab w:val="left" w:pos="354"/>
              </w:tabs>
              <w:spacing w:after="0"/>
              <w:ind w:left="1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667A" w:rsidRPr="00500C80" w:rsidRDefault="00ED667A" w:rsidP="00ED667A">
            <w:pPr>
              <w:pStyle w:val="Sraopastraipa"/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500C8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Probleminė situacija</w:t>
            </w:r>
          </w:p>
          <w:p w:rsidR="00ED667A" w:rsidRPr="00500C80" w:rsidRDefault="00ED667A" w:rsidP="00ED667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0C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Mokinių prašoma įsivaizduoti, kad jie bus skėčių gamintojai. Todėl turi atlikti užduotį: atrinkti medžiagas, kurios tiktų skėčių gamybai. </w:t>
            </w:r>
          </w:p>
          <w:p w:rsidR="00ED667A" w:rsidRPr="00500C80" w:rsidRDefault="00ED667A" w:rsidP="00ED667A">
            <w:pPr>
              <w:spacing w:after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00C8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Tyrimas</w:t>
            </w:r>
          </w:p>
          <w:p w:rsidR="00ED667A" w:rsidRPr="00500C80" w:rsidRDefault="00ED667A" w:rsidP="00C23EEA">
            <w:pPr>
              <w:pStyle w:val="Sraopastraipa"/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0C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Mokiniai suskirstomi į 4 grupes. Liepiama išsiaiškinti, kurie iš audinių bus tinkami skėčių gamybai. </w:t>
            </w:r>
          </w:p>
          <w:p w:rsidR="00ED667A" w:rsidRPr="00500C80" w:rsidRDefault="00ED667A" w:rsidP="00ED667A">
            <w:pPr>
              <w:pStyle w:val="Sraopastraipa"/>
              <w:tabs>
                <w:tab w:val="left" w:pos="213"/>
              </w:tabs>
              <w:spacing w:after="0"/>
              <w:ind w:left="25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667A" w:rsidRPr="00500C80" w:rsidRDefault="00ED667A" w:rsidP="00ED667A">
            <w:pPr>
              <w:pStyle w:val="Sraopastraipa"/>
              <w:numPr>
                <w:ilvl w:val="0"/>
                <w:numId w:val="14"/>
              </w:numPr>
              <w:tabs>
                <w:tab w:val="left" w:pos="21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0C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Išdalinamos žemos stiklinės </w:t>
            </w:r>
            <w:r w:rsidR="00C23EEA" w:rsidRPr="00500C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(jos </w:t>
            </w:r>
            <w:r w:rsidRPr="00500C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uždengiamos įvairių medžiagų (folijos, polietileno, medvilnės, lino ir sintetinio audinio) atraižomis ir pritvirtinamos gumelėmis (žr. 1 pav.).</w:t>
            </w:r>
          </w:p>
          <w:p w:rsidR="00ED667A" w:rsidRPr="00500C80" w:rsidRDefault="00ED667A" w:rsidP="00ED667A">
            <w:pPr>
              <w:spacing w:after="0"/>
              <w:ind w:left="1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tbl>
            <w:tblPr>
              <w:tblStyle w:val="Lentelstinklelis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3"/>
            </w:tblGrid>
            <w:tr w:rsidR="00ED667A" w:rsidRPr="00500C80" w:rsidTr="00A95402">
              <w:trPr>
                <w:trHeight w:val="261"/>
              </w:trPr>
              <w:tc>
                <w:tcPr>
                  <w:tcW w:w="4253" w:type="dxa"/>
                </w:tcPr>
                <w:p w:rsidR="00ED667A" w:rsidRPr="00500C80" w:rsidRDefault="00ED667A" w:rsidP="00ED667A">
                  <w:pPr>
                    <w:spacing w:after="0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00C8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2107ED2" wp14:editId="0DDE22FF">
                        <wp:extent cx="2506136" cy="1879600"/>
                        <wp:effectExtent l="19050" t="0" r="8464" b="0"/>
                        <wp:docPr id="3" name="Picture 3" descr="C:\Users\Jurgita\Documents\SAC\Metodika\PAMOKOS\Nuotraukos\IMG_353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urgita\Documents\SAC\Metodika\PAMOKOS\Nuotraukos\IMG_353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4688" cy="18785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D667A" w:rsidRPr="00500C80" w:rsidTr="00A95402">
              <w:trPr>
                <w:trHeight w:val="271"/>
              </w:trPr>
              <w:tc>
                <w:tcPr>
                  <w:tcW w:w="4253" w:type="dxa"/>
                </w:tcPr>
                <w:p w:rsidR="00ED667A" w:rsidRPr="00500C80" w:rsidRDefault="00ED667A" w:rsidP="00ED667A">
                  <w:pPr>
                    <w:spacing w:after="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500C80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1 pav. </w:t>
                  </w:r>
                  <w:r w:rsidRPr="00500C80">
                    <w:rPr>
                      <w:rFonts w:ascii="Times New Roman" w:eastAsia="Times New Roman" w:hAnsi="Times New Roman" w:cs="Times New Roman"/>
                      <w:b/>
                      <w:lang w:eastAsia="en-US"/>
                    </w:rPr>
                    <w:t>Paruoštas tirti audinys</w:t>
                  </w:r>
                </w:p>
              </w:tc>
            </w:tr>
          </w:tbl>
          <w:p w:rsidR="00ED667A" w:rsidRPr="00500C80" w:rsidRDefault="00ED667A" w:rsidP="00ED667A">
            <w:pPr>
              <w:spacing w:after="0"/>
              <w:ind w:left="4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D667A" w:rsidRPr="00500C80" w:rsidRDefault="00ED667A" w:rsidP="00ED667A">
            <w:pPr>
              <w:pStyle w:val="Sraopastraipa"/>
              <w:numPr>
                <w:ilvl w:val="0"/>
                <w:numId w:val="14"/>
              </w:numPr>
              <w:tabs>
                <w:tab w:val="left" w:pos="21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0C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Į matavimo indą su rankena pripilama vandens. Iš jo ant tiriamos medžiagos pilama šiek tiek vandens. Stebima, ar medžiagos praleidžia vandenį. Baigus tyrimą, nurodomos tos, kurios tiktų skėčiams gaminti. </w:t>
            </w:r>
          </w:p>
          <w:p w:rsidR="00ED667A" w:rsidRPr="00500C80" w:rsidRDefault="00ED667A" w:rsidP="00ED667A">
            <w:pPr>
              <w:pStyle w:val="Sraopastraipa"/>
              <w:numPr>
                <w:ilvl w:val="0"/>
                <w:numId w:val="14"/>
              </w:numPr>
              <w:tabs>
                <w:tab w:val="left" w:pos="21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0C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Sausos medvilnės skiautės </w:t>
            </w:r>
            <w:r w:rsidRPr="00500C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impregnuojamos dviem pasirinktais skirtingais būdais: įtrinamos žvake, sutepamos batų vašku</w:t>
            </w:r>
            <w:r w:rsidRPr="00500C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suvilgomos aliejumi ar </w:t>
            </w:r>
            <w:r w:rsidRPr="00500C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supurškiamos nanodanga. Vėl pilama vandens, aiškinamasi, ar impregnavimas padeda sumažinti vandens laidumą. </w:t>
            </w:r>
          </w:p>
          <w:p w:rsidR="00ED667A" w:rsidRPr="00500C80" w:rsidRDefault="00ED667A" w:rsidP="00ED667A">
            <w:pPr>
              <w:pStyle w:val="Sraopastraipa"/>
              <w:numPr>
                <w:ilvl w:val="0"/>
                <w:numId w:val="14"/>
              </w:numPr>
              <w:tabs>
                <w:tab w:val="left" w:pos="35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00C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Aptariami gauti rezultatai. Daroma išvada, ar impregnavimas pakeičia audinio savybes.</w:t>
            </w:r>
          </w:p>
        </w:tc>
      </w:tr>
      <w:tr w:rsidR="00F41596" w:rsidTr="00D02926">
        <w:trPr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596" w:rsidRDefault="0070619F" w:rsidP="00F415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Apibendrinimas</w:t>
            </w:r>
          </w:p>
        </w:tc>
        <w:tc>
          <w:tcPr>
            <w:tcW w:w="7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596" w:rsidRDefault="00FE3863" w:rsidP="00FE38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Pateiktyse rodomos įvairio</w:t>
            </w:r>
            <w:r w:rsidR="007061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 medžiagas,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pasakomi jų pavadiniai</w:t>
            </w:r>
            <w:r w:rsidR="007061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Mokiniai nurodo, kurios laidžios vandeniui, kurios-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061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ne. Suskirsto priemones į impregnantus ir ne. </w:t>
            </w:r>
          </w:p>
        </w:tc>
      </w:tr>
      <w:tr w:rsidR="00F41596" w:rsidTr="00D02926">
        <w:trPr>
          <w:jc w:val="center"/>
        </w:trPr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596" w:rsidRDefault="0070619F" w:rsidP="00F415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Įvertinimas</w:t>
            </w:r>
            <w:r w:rsidR="00500C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Reflekcija</w:t>
            </w:r>
          </w:p>
        </w:tc>
        <w:tc>
          <w:tcPr>
            <w:tcW w:w="7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1596" w:rsidRPr="00C86FD2" w:rsidRDefault="0070619F" w:rsidP="00500C8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Įsivertiname ūgtį. Ką naujo sužinojome pamokoje? </w:t>
            </w:r>
            <w:r w:rsidR="00500C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Mokiniai pasako po sakinį.</w:t>
            </w:r>
          </w:p>
        </w:tc>
      </w:tr>
    </w:tbl>
    <w:p w:rsidR="00E42A9C" w:rsidRDefault="00E42A9C" w:rsidP="00E42A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2A9C" w:rsidRDefault="00E42A9C" w:rsidP="00E42A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E42A9C" w:rsidSect="00B54176">
      <w:pgSz w:w="12240" w:h="15840" w:code="1"/>
      <w:pgMar w:top="1134" w:right="851" w:bottom="567" w:left="1134" w:header="720" w:footer="72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2DEC"/>
    <w:multiLevelType w:val="hybridMultilevel"/>
    <w:tmpl w:val="AEAEF4F2"/>
    <w:lvl w:ilvl="0" w:tplc="FD509E1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60363FA"/>
    <w:multiLevelType w:val="hybridMultilevel"/>
    <w:tmpl w:val="D9D69982"/>
    <w:lvl w:ilvl="0" w:tplc="0427000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90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62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342" w:hanging="360"/>
      </w:pPr>
      <w:rPr>
        <w:rFonts w:ascii="Wingdings" w:hAnsi="Wingdings" w:hint="default"/>
      </w:rPr>
    </w:lvl>
  </w:abstractNum>
  <w:abstractNum w:abstractNumId="2">
    <w:nsid w:val="1D632145"/>
    <w:multiLevelType w:val="multilevel"/>
    <w:tmpl w:val="F2309CF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70726"/>
    <w:multiLevelType w:val="multilevel"/>
    <w:tmpl w:val="E81403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25434299"/>
    <w:multiLevelType w:val="hybridMultilevel"/>
    <w:tmpl w:val="46EAE8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C747C"/>
    <w:multiLevelType w:val="multilevel"/>
    <w:tmpl w:val="029C8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40F23AC3"/>
    <w:multiLevelType w:val="multilevel"/>
    <w:tmpl w:val="9B2217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F611E"/>
    <w:multiLevelType w:val="hybridMultilevel"/>
    <w:tmpl w:val="DC66F1BC"/>
    <w:lvl w:ilvl="0" w:tplc="9D6015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9AF13EA"/>
    <w:multiLevelType w:val="multilevel"/>
    <w:tmpl w:val="F2309CF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F236F"/>
    <w:multiLevelType w:val="hybridMultilevel"/>
    <w:tmpl w:val="4A1EDA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12330F"/>
    <w:multiLevelType w:val="hybridMultilevel"/>
    <w:tmpl w:val="C2C0F918"/>
    <w:lvl w:ilvl="0" w:tplc="20BAC3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F737B2"/>
    <w:multiLevelType w:val="hybridMultilevel"/>
    <w:tmpl w:val="D23A7F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061413"/>
    <w:multiLevelType w:val="multilevel"/>
    <w:tmpl w:val="9B2217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FC04DF"/>
    <w:multiLevelType w:val="multilevel"/>
    <w:tmpl w:val="4178F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>
    <w:nsid w:val="76B72DBB"/>
    <w:multiLevelType w:val="multilevel"/>
    <w:tmpl w:val="58EA96F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5"/>
  </w:num>
  <w:num w:numId="7">
    <w:abstractNumId w:val="13"/>
  </w:num>
  <w:num w:numId="8">
    <w:abstractNumId w:val="3"/>
  </w:num>
  <w:num w:numId="9">
    <w:abstractNumId w:val="0"/>
  </w:num>
  <w:num w:numId="10">
    <w:abstractNumId w:val="11"/>
  </w:num>
  <w:num w:numId="11">
    <w:abstractNumId w:val="4"/>
  </w:num>
  <w:num w:numId="12">
    <w:abstractNumId w:val="12"/>
  </w:num>
  <w:num w:numId="13">
    <w:abstractNumId w:val="7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9C"/>
    <w:rsid w:val="000238F6"/>
    <w:rsid w:val="0007071C"/>
    <w:rsid w:val="000A4273"/>
    <w:rsid w:val="000C15BD"/>
    <w:rsid w:val="000F44D0"/>
    <w:rsid w:val="00133009"/>
    <w:rsid w:val="00155339"/>
    <w:rsid w:val="00157684"/>
    <w:rsid w:val="00193656"/>
    <w:rsid w:val="001964AA"/>
    <w:rsid w:val="001A006B"/>
    <w:rsid w:val="001B2ABC"/>
    <w:rsid w:val="001F3725"/>
    <w:rsid w:val="00201509"/>
    <w:rsid w:val="00203F1E"/>
    <w:rsid w:val="002217D8"/>
    <w:rsid w:val="002542F8"/>
    <w:rsid w:val="00270D87"/>
    <w:rsid w:val="002914E3"/>
    <w:rsid w:val="002A11D7"/>
    <w:rsid w:val="002C2307"/>
    <w:rsid w:val="002D5BA9"/>
    <w:rsid w:val="0033053C"/>
    <w:rsid w:val="0035034D"/>
    <w:rsid w:val="003505C9"/>
    <w:rsid w:val="003573D5"/>
    <w:rsid w:val="003A39E1"/>
    <w:rsid w:val="003C6567"/>
    <w:rsid w:val="003E04BE"/>
    <w:rsid w:val="003E09D6"/>
    <w:rsid w:val="003F27E7"/>
    <w:rsid w:val="004362DD"/>
    <w:rsid w:val="00436CE2"/>
    <w:rsid w:val="004809B4"/>
    <w:rsid w:val="00494C1F"/>
    <w:rsid w:val="00497873"/>
    <w:rsid w:val="004B618C"/>
    <w:rsid w:val="004C4D2F"/>
    <w:rsid w:val="004F4327"/>
    <w:rsid w:val="00500C80"/>
    <w:rsid w:val="00544E5F"/>
    <w:rsid w:val="00546833"/>
    <w:rsid w:val="005815E7"/>
    <w:rsid w:val="00595E69"/>
    <w:rsid w:val="005C1D0F"/>
    <w:rsid w:val="005C2785"/>
    <w:rsid w:val="005C4D7C"/>
    <w:rsid w:val="005D68AC"/>
    <w:rsid w:val="005F79EE"/>
    <w:rsid w:val="0060755F"/>
    <w:rsid w:val="00614F77"/>
    <w:rsid w:val="00632C41"/>
    <w:rsid w:val="00641E01"/>
    <w:rsid w:val="00682854"/>
    <w:rsid w:val="006A4A1C"/>
    <w:rsid w:val="006F1BE8"/>
    <w:rsid w:val="00701E70"/>
    <w:rsid w:val="0070619F"/>
    <w:rsid w:val="0070764B"/>
    <w:rsid w:val="007347DC"/>
    <w:rsid w:val="00736682"/>
    <w:rsid w:val="007D0659"/>
    <w:rsid w:val="008132BA"/>
    <w:rsid w:val="008458DF"/>
    <w:rsid w:val="0089514B"/>
    <w:rsid w:val="008E496D"/>
    <w:rsid w:val="00915E14"/>
    <w:rsid w:val="00951FEF"/>
    <w:rsid w:val="009610C4"/>
    <w:rsid w:val="00991D84"/>
    <w:rsid w:val="00995080"/>
    <w:rsid w:val="009C7EA3"/>
    <w:rsid w:val="009E76B8"/>
    <w:rsid w:val="009F14A2"/>
    <w:rsid w:val="009F2F2F"/>
    <w:rsid w:val="00A31851"/>
    <w:rsid w:val="00A37792"/>
    <w:rsid w:val="00A51E7C"/>
    <w:rsid w:val="00A56C7E"/>
    <w:rsid w:val="00A866C4"/>
    <w:rsid w:val="00AA291C"/>
    <w:rsid w:val="00AB1CDF"/>
    <w:rsid w:val="00AC434D"/>
    <w:rsid w:val="00AD76CB"/>
    <w:rsid w:val="00AD7733"/>
    <w:rsid w:val="00AE587A"/>
    <w:rsid w:val="00AF48CA"/>
    <w:rsid w:val="00B27EC3"/>
    <w:rsid w:val="00B375FE"/>
    <w:rsid w:val="00B54176"/>
    <w:rsid w:val="00BB56F9"/>
    <w:rsid w:val="00BC18D4"/>
    <w:rsid w:val="00BF5DC5"/>
    <w:rsid w:val="00C228A1"/>
    <w:rsid w:val="00C23EEA"/>
    <w:rsid w:val="00C75586"/>
    <w:rsid w:val="00C76619"/>
    <w:rsid w:val="00C86FD2"/>
    <w:rsid w:val="00C92D9D"/>
    <w:rsid w:val="00D02926"/>
    <w:rsid w:val="00D0380A"/>
    <w:rsid w:val="00D11395"/>
    <w:rsid w:val="00D333C6"/>
    <w:rsid w:val="00D85E94"/>
    <w:rsid w:val="00DB074F"/>
    <w:rsid w:val="00DB69B8"/>
    <w:rsid w:val="00DD1030"/>
    <w:rsid w:val="00E3131D"/>
    <w:rsid w:val="00E42A9C"/>
    <w:rsid w:val="00ED667A"/>
    <w:rsid w:val="00EF0181"/>
    <w:rsid w:val="00EF4334"/>
    <w:rsid w:val="00EF7D8A"/>
    <w:rsid w:val="00F038B6"/>
    <w:rsid w:val="00F337FF"/>
    <w:rsid w:val="00F41596"/>
    <w:rsid w:val="00F74E31"/>
    <w:rsid w:val="00FA17A6"/>
    <w:rsid w:val="00FD04E1"/>
    <w:rsid w:val="00FD150B"/>
    <w:rsid w:val="00FD4613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DBAB4-7F6C-4ED1-AB7E-96691433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42A9C"/>
    <w:pPr>
      <w:spacing w:after="160" w:line="256" w:lineRule="auto"/>
    </w:pPr>
    <w:rPr>
      <w:rFonts w:ascii="Calibri" w:eastAsia="Calibri" w:hAnsi="Calibri" w:cs="Calibri"/>
      <w:color w:val="00000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42A9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42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2A9C"/>
    <w:rPr>
      <w:rFonts w:ascii="Tahoma" w:eastAsia="Calibri" w:hAnsi="Tahoma" w:cs="Tahoma"/>
      <w:color w:val="000000"/>
      <w:sz w:val="16"/>
      <w:szCs w:val="16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5C1D0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color w:val="auto"/>
      <w:lang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9098E-0CE2-48D1-8E9A-8482E4D9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2063</Words>
  <Characters>1176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56 kab</cp:lastModifiedBy>
  <cp:revision>2</cp:revision>
  <cp:lastPrinted>2018-03-10T12:51:00Z</cp:lastPrinted>
  <dcterms:created xsi:type="dcterms:W3CDTF">2021-11-10T12:33:00Z</dcterms:created>
  <dcterms:modified xsi:type="dcterms:W3CDTF">2021-11-10T12:33:00Z</dcterms:modified>
</cp:coreProperties>
</file>