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6F" w:rsidRDefault="00127C9B" w:rsidP="00AC69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Pamokos planas</w:t>
      </w:r>
    </w:p>
    <w:p w:rsidR="00BD020C" w:rsidRPr="00D36621" w:rsidRDefault="00BD020C" w:rsidP="00AC69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2694"/>
        <w:gridCol w:w="6945"/>
      </w:tblGrid>
      <w:tr w:rsidR="00FC7BCD" w:rsidRPr="00D36621" w:rsidTr="00BD020C">
        <w:trPr>
          <w:trHeight w:val="340"/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200788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Klasė, dalykas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200788" w:rsidRDefault="00C7257A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27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klasė</w:t>
            </w:r>
            <w:r w:rsidRPr="00200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pasaulio pažinimas.</w:t>
            </w:r>
            <w:r w:rsidR="00FC7BCD" w:rsidRPr="00200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27C9B" w:rsidRPr="00D36621" w:rsidTr="00BD020C">
        <w:trPr>
          <w:trHeight w:val="340"/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C9B" w:rsidRPr="00200788" w:rsidRDefault="00127C9B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Pamokos tema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C9B" w:rsidRDefault="00E2336F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Kaip keliauja vanduo?</w:t>
            </w:r>
          </w:p>
          <w:p w:rsidR="00B82864" w:rsidRPr="00200788" w:rsidRDefault="00B82864" w:rsidP="00B8286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C9B" w:rsidRPr="00D36621" w:rsidTr="00BD020C">
        <w:trPr>
          <w:trHeight w:val="340"/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C9B" w:rsidRDefault="00127C9B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Pamokos uždavinys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C9B" w:rsidRPr="00200788" w:rsidRDefault="0079396C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Susipažįsta </w:t>
            </w:r>
            <w:r w:rsidR="00B8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vadovėlyje pateikta schema kaip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vyksta gamtoje vandens apytaka. A</w:t>
            </w:r>
            <w:r w:rsidR="00B8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tlieka bandymą ir išsiaiškina, kaip vyksta garavimas ir kondensacija, 3-4 sakiniais suformuluoja išvadas.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Ugdomi mokinių gebėjimai pagal </w:t>
            </w:r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Pradinio ugdymo bendrąsias programas. Pasaulio pažinimas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E828E3" w:rsidP="00BD020C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  <w:r w:rsidR="00FC7BC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Padedant mokytojui, nubraižyti vandens apytakos ratą; paaiškinti, kaip pasipildo šulinio, upės, ežero vanduo.</w:t>
            </w:r>
          </w:p>
          <w:p w:rsidR="00E828E3" w:rsidRPr="00D36621" w:rsidRDefault="00E828E3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Ieškant atsakymų, darant sprendimus, vadovautis savo patirtimi, stebėjimų, bandymų duomenimis. 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C062B0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062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Mokytojo veiklos siekiniai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237" w:rsidRDefault="000F6237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  <w:r w:rsidR="00E828E3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Padėt</w:t>
            </w:r>
            <w:r w:rsidR="00C7257A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 suprasti vandens apytakos</w:t>
            </w:r>
            <w:r w:rsidR="00E828E3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C637DF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principą ir jo </w:t>
            </w:r>
            <w:r w:rsidR="00E828E3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svarbą gam</w:t>
            </w:r>
            <w:r w:rsidR="00C637DF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tai. </w:t>
            </w:r>
          </w:p>
          <w:p w:rsidR="00FC7BCD" w:rsidRPr="00D36621" w:rsidRDefault="000F6237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r w:rsidR="00C637DF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Išmokyti paprasčiausiomis priemonėmis pademonstruoti vandens apytakos ratą. </w:t>
            </w:r>
          </w:p>
        </w:tc>
      </w:tr>
      <w:tr w:rsidR="00B82864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2B0" w:rsidRPr="00C062B0" w:rsidRDefault="00C062B0" w:rsidP="00C062B0">
            <w:pPr>
              <w:pStyle w:val="TableParagraph"/>
              <w:spacing w:line="270" w:lineRule="exact"/>
              <w:rPr>
                <w:sz w:val="24"/>
              </w:rPr>
            </w:pPr>
            <w:r w:rsidRPr="00C062B0">
              <w:rPr>
                <w:sz w:val="24"/>
              </w:rPr>
              <w:t>Mokomoji veikla</w:t>
            </w:r>
          </w:p>
          <w:p w:rsidR="00B82864" w:rsidRPr="00C062B0" w:rsidRDefault="00B82864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864" w:rsidRDefault="00B82864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Perskaitomi teorinės </w:t>
            </w:r>
            <w:r w:rsidR="00115A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dalies teiginiai, išsiaiškinama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kas yra vandens apytaka ir kaip ji vyksta.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2864" w:rsidRDefault="00B82864" w:rsidP="00B8286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Praktinė veikla</w:t>
            </w:r>
            <w:r w:rsidRPr="00D366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82864" w:rsidRDefault="00B82864" w:rsidP="00B8286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Vandens apytakos rato tyrimas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82864" w:rsidRDefault="00B82864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BCD" w:rsidRPr="00D36621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Veiklos priemonės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419" w:rsidRPr="00D36621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419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Matavimo indas su rankena*</w:t>
            </w:r>
          </w:p>
          <w:p w:rsidR="00FC7BCD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62F6">
              <w:rPr>
                <w:rFonts w:ascii="Times New Roman" w:eastAsia="Times New Roman" w:hAnsi="Times New Roman" w:cs="Times New Roman"/>
                <w:sz w:val="24"/>
                <w:szCs w:val="24"/>
              </w:rPr>
              <w:t>Karščiui atspari (</w:t>
            </w:r>
            <w:proofErr w:type="spellStart"/>
            <w:r w:rsidR="00E462F6">
              <w:rPr>
                <w:rFonts w:ascii="Times New Roman" w:eastAsia="Times New Roman" w:hAnsi="Times New Roman" w:cs="Times New Roman"/>
                <w:sz w:val="24"/>
                <w:szCs w:val="24"/>
              </w:rPr>
              <w:t>borosilikatinė</w:t>
            </w:r>
            <w:proofErr w:type="spellEnd"/>
            <w:r w:rsidR="00E46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stiklinė * </w:t>
            </w:r>
            <w:r w:rsidR="008400B6">
              <w:rPr>
                <w:rFonts w:ascii="Times New Roman" w:eastAsia="Times New Roman" w:hAnsi="Times New Roman" w:cs="Times New Roman"/>
                <w:sz w:val="24"/>
                <w:szCs w:val="24"/>
              </w:rPr>
              <w:t>arba puodas</w:t>
            </w:r>
            <w:r w:rsidR="00FD6500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584E89" w:rsidRPr="00D36621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4E89">
              <w:rPr>
                <w:rFonts w:ascii="Times New Roman" w:eastAsia="Times New Roman" w:hAnsi="Times New Roman" w:cs="Times New Roman"/>
                <w:sz w:val="24"/>
                <w:szCs w:val="24"/>
              </w:rPr>
              <w:t>Žema stiklinė*, 50 ml</w:t>
            </w:r>
          </w:p>
          <w:p w:rsidR="00FC7BCD" w:rsidRPr="00D36621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6700">
              <w:rPr>
                <w:rFonts w:ascii="Times New Roman" w:eastAsia="Times New Roman" w:hAnsi="Times New Roman" w:cs="Times New Roman"/>
                <w:sz w:val="24"/>
                <w:szCs w:val="24"/>
              </w:rPr>
              <w:t>Elektrinė v</w:t>
            </w:r>
            <w:r w:rsidR="00FC7BC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iryklė*</w:t>
            </w:r>
          </w:p>
          <w:p w:rsidR="00890974" w:rsidRPr="00D36621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692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Garinimo lėkštelė*</w:t>
            </w:r>
          </w:p>
          <w:p w:rsidR="00460F55" w:rsidRPr="00D36621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60F55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Šaldiklis*</w:t>
            </w:r>
          </w:p>
          <w:p w:rsidR="00C57237" w:rsidRPr="00D36621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7237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Didesnis stiklinis </w:t>
            </w:r>
            <w:r w:rsidR="00E462F6">
              <w:rPr>
                <w:rFonts w:ascii="Times New Roman" w:eastAsia="Times New Roman" w:hAnsi="Times New Roman" w:cs="Times New Roman"/>
                <w:sz w:val="24"/>
                <w:szCs w:val="24"/>
              </w:rPr>
              <w:t>arba vonelė</w:t>
            </w:r>
            <w:r w:rsidR="008D07F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C57237" w:rsidRPr="00D36621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7237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Maistinė plėvelė</w:t>
            </w:r>
          </w:p>
          <w:p w:rsidR="00D57BC2" w:rsidRDefault="00BD020C" w:rsidP="00BD020C">
            <w:pPr>
              <w:numPr>
                <w:ilvl w:val="0"/>
                <w:numId w:val="3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BC2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Šaukštas</w:t>
            </w:r>
          </w:p>
          <w:p w:rsidR="00584E89" w:rsidRPr="00D36621" w:rsidRDefault="00BD020C" w:rsidP="00BD020C">
            <w:pPr>
              <w:numPr>
                <w:ilvl w:val="0"/>
                <w:numId w:val="3"/>
              </w:numPr>
              <w:tabs>
                <w:tab w:val="left" w:pos="326"/>
                <w:tab w:val="left" w:pos="52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4E89">
              <w:rPr>
                <w:rFonts w:ascii="Times New Roman" w:eastAsia="Times New Roman" w:hAnsi="Times New Roman" w:cs="Times New Roman"/>
                <w:sz w:val="24"/>
                <w:szCs w:val="24"/>
              </w:rPr>
              <w:t>Virtuvinis rankšluostis arba pirštinės</w:t>
            </w:r>
          </w:p>
          <w:p w:rsidR="00FC7BCD" w:rsidRPr="00D36621" w:rsidRDefault="00FC7BCD" w:rsidP="00600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Medžiagos: vanduo</w:t>
            </w:r>
            <w:r w:rsidR="00C637D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57237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druska, </w:t>
            </w:r>
            <w:r w:rsidR="00C637D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ledo kubeli</w:t>
            </w:r>
            <w:r w:rsidR="00064971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="00FB1A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Veiklos eiga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F55" w:rsidRPr="00AC6991" w:rsidRDefault="00460F55" w:rsidP="008529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6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Pasiruošimas tyrimui</w:t>
            </w:r>
          </w:p>
          <w:p w:rsidR="00460F55" w:rsidRDefault="00460F55" w:rsidP="008529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Šaldiklyje užšaldyti ledo kubelių.</w:t>
            </w:r>
          </w:p>
          <w:p w:rsidR="00852955" w:rsidRPr="00D36621" w:rsidRDefault="00852955" w:rsidP="008529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E84" w:rsidRPr="00AC6991" w:rsidRDefault="00F96E84" w:rsidP="008529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6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Vandens apytakos rato gamtoje imitavimas</w:t>
            </w:r>
          </w:p>
          <w:p w:rsidR="003C7762" w:rsidRDefault="008400B6" w:rsidP="00852955">
            <w:pPr>
              <w:pStyle w:val="Sraopastraipa"/>
              <w:numPr>
                <w:ilvl w:val="3"/>
                <w:numId w:val="2"/>
              </w:numPr>
              <w:tabs>
                <w:tab w:val="left" w:pos="29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>Atsparioje karščiui stiklinėje</w:t>
            </w:r>
            <w:r w:rsidR="00FD6500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užverdama</w:t>
            </w:r>
            <w:r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apie 600 ml</w:t>
            </w:r>
            <w:r w:rsidR="00FD6500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vand</w:t>
            </w:r>
            <w:r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>ens</w:t>
            </w:r>
            <w:r w:rsidR="00FD6500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>Įberiamas 1 šaukštas druskos ir maišoma, kol ištirps (imituojama jūra ar vandenynas). Druskos ir vandens mišinys</w:t>
            </w:r>
            <w:r w:rsidR="00FD6500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įpilama</w:t>
            </w:r>
            <w:r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į </w:t>
            </w:r>
            <w:r w:rsid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>vonelę.</w:t>
            </w:r>
          </w:p>
          <w:p w:rsidR="000231E5" w:rsidRPr="003C7762" w:rsidRDefault="003C7762" w:rsidP="00852955">
            <w:pPr>
              <w:pStyle w:val="Sraopastraipa"/>
              <w:numPr>
                <w:ilvl w:val="3"/>
                <w:numId w:val="2"/>
              </w:numPr>
              <w:tabs>
                <w:tab w:val="left" w:pos="29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Vonelės</w:t>
            </w:r>
            <w:r w:rsidR="00890974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 pastatoma tuščia sausa garinimo lėkštelė</w:t>
            </w:r>
            <w:r w:rsidR="0090606F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64B2D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imituojama </w:t>
            </w:r>
            <w:r w:rsidR="00FB1A90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Žemės </w:t>
            </w:r>
            <w:r w:rsidR="0090606F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>sausuma)</w:t>
            </w:r>
            <w:r w:rsidR="00890974" w:rsidRPr="003C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96E84" w:rsidRPr="00D36621" w:rsidRDefault="003C7762" w:rsidP="00852955">
            <w:pPr>
              <w:pStyle w:val="Sraopastraipa"/>
              <w:numPr>
                <w:ilvl w:val="3"/>
                <w:numId w:val="2"/>
              </w:numPr>
              <w:tabs>
                <w:tab w:val="left" w:pos="29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Vonelė apvyniojama</w:t>
            </w:r>
            <w:r w:rsidR="00890974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maistine plėvele, o ant jos padedami </w:t>
            </w:r>
            <w:r w:rsidR="00D64B2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1A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64B2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64971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ledo kubeliai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64B2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imituojama 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atmosfera)</w:t>
            </w:r>
            <w:r w:rsidR="00064971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F187B" w:rsidRPr="00D36621" w:rsidRDefault="00890974" w:rsidP="00852955">
            <w:pPr>
              <w:pStyle w:val="Sraopastraipa"/>
              <w:numPr>
                <w:ilvl w:val="3"/>
                <w:numId w:val="2"/>
              </w:numPr>
              <w:tabs>
                <w:tab w:val="left" w:pos="29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Stebima apie 10 minučių. 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Stebint išsiaiškinama</w:t>
            </w:r>
            <w:r w:rsidR="00EC69D7">
              <w:rPr>
                <w:rFonts w:ascii="Times New Roman" w:eastAsia="Times New Roman" w:hAnsi="Times New Roman" w:cs="Times New Roman"/>
                <w:sz w:val="24"/>
                <w:szCs w:val="24"/>
              </w:rPr>
              <w:t>, kad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saulės šildomas jūros ar vandenyno vanduo </w:t>
            </w:r>
            <w:r w:rsidR="00FB1A90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(šiltas druskos tirpalas) 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garuoja ir garai</w:t>
            </w:r>
            <w:r w:rsidR="00064971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kyla aukštyn</w:t>
            </w:r>
            <w:r w:rsidR="00FB1A90">
              <w:rPr>
                <w:rFonts w:ascii="Times New Roman" w:eastAsia="Times New Roman" w:hAnsi="Times New Roman" w:cs="Times New Roman"/>
                <w:sz w:val="24"/>
                <w:szCs w:val="24"/>
              </w:rPr>
              <w:t>. Tai –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606F"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garavimas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Pakilę į 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atmosferą </w:t>
            </w:r>
            <w:r w:rsidR="00FB1A90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garai 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atšąla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, vėl virsta vandeniu, susidaro debesys</w:t>
            </w:r>
            <w:r w:rsidR="00D64B2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(ledo kubeliai atšaldo garus)</w:t>
            </w:r>
            <w:r w:rsidR="00BD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Tai </w:t>
            </w:r>
            <w:r w:rsidR="00FB1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90606F"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kondensavimasis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Krituliai iškrenta sniego ar lietaus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pavidalu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B2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="00D64B2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susigeria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žemę (</w:t>
            </w:r>
            <w:r w:rsidR="005F5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garin</w:t>
            </w:r>
            <w:r w:rsidR="00D64B2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imo lėkštelę inde)</w:t>
            </w:r>
            <w:r w:rsidR="0090606F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patenka į požeminius vandenis, kurie papildo upes, ežerus, jūras. </w:t>
            </w:r>
          </w:p>
          <w:p w:rsidR="004B3CE8" w:rsidRDefault="001F187B" w:rsidP="00852955">
            <w:pPr>
              <w:pStyle w:val="Sraopastraipa"/>
              <w:numPr>
                <w:ilvl w:val="3"/>
                <w:numId w:val="2"/>
              </w:numPr>
              <w:tabs>
                <w:tab w:val="left" w:pos="29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Nuimami likę neištirpę kubeliai nuo plėvelės, plėvelė nuvyniojama. Apži</w:t>
            </w:r>
            <w:r w:rsidR="00D64B2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ūrima garinimo lėkštelė, įsitikinama, kad joje yra vandens</w:t>
            </w:r>
            <w:r w:rsidR="00012B13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C7BCD" w:rsidRPr="00D36621" w:rsidRDefault="00012B13" w:rsidP="00600FF0">
            <w:pPr>
              <w:pStyle w:val="Sraopastraipa"/>
              <w:numPr>
                <w:ilvl w:val="3"/>
                <w:numId w:val="2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Daroma</w:t>
            </w:r>
            <w:r w:rsidR="001F187B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išvad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Pastabos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7F8" w:rsidRDefault="008441BC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Vietoj </w:t>
            </w:r>
            <w:r w:rsidR="008400B6">
              <w:rPr>
                <w:rFonts w:ascii="Times New Roman" w:eastAsia="Times New Roman" w:hAnsi="Times New Roman" w:cs="Times New Roman"/>
                <w:sz w:val="24"/>
                <w:szCs w:val="24"/>
              </w:rPr>
              <w:t>atsparios karščiui stiklinės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viryklės galima naudoti virdulį</w:t>
            </w:r>
            <w:r w:rsidR="00D10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jame užvirti vandenį</w:t>
            </w:r>
            <w:r w:rsidR="002F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C7BCD" w:rsidRPr="00D36621" w:rsidRDefault="00FD6500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Reikia nepamiršti, kad augalai per savo lapus taip pat išgarina daug vandens. Šis reiškinys vadinamas</w:t>
            </w:r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evapotranspiracija</w:t>
            </w:r>
            <w:proofErr w:type="spellEnd"/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A633D9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Laukiamas mokinių veiklos rezultatas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412" w:rsidRDefault="00FD6500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Supras vandens apytakos rato principą</w:t>
            </w:r>
            <w:r w:rsidR="000A48F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ir jį paaiškins. </w:t>
            </w:r>
            <w:r w:rsidR="00B7564D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Išmoks</w:t>
            </w:r>
            <w:r w:rsidR="000A48F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paprasčiausiomis priemonėmis</w:t>
            </w:r>
            <w:r w:rsidR="00B7564D"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pademonstruoti</w:t>
            </w:r>
            <w:r w:rsidR="000A48F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vandens apytakos ratą.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Sąvokos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69D" w:rsidRPr="00D36621" w:rsidRDefault="00E8369D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Vandens apytakos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ratas – vandens ,,kelionė“ iš vandens telkinių į </w:t>
            </w:r>
            <w:r w:rsidR="00D10797">
              <w:rPr>
                <w:rFonts w:ascii="Times New Roman" w:eastAsia="Times New Roman" w:hAnsi="Times New Roman" w:cs="Times New Roman"/>
                <w:sz w:val="24"/>
                <w:szCs w:val="24"/>
              </w:rPr>
              <w:t>atmosferą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grįžimas atgal į žemę veikiant Saulės šilumai.</w:t>
            </w:r>
          </w:p>
          <w:p w:rsidR="00FC7BCD" w:rsidRPr="00D36621" w:rsidRDefault="00FC7BCD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Garavimas</w:t>
            </w:r>
            <w:r w:rsidR="00E8369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sušilusio vandens (skystosios būsenos) virtimas garais (dujine būsena). </w:t>
            </w:r>
          </w:p>
          <w:p w:rsidR="00FC7BCD" w:rsidRPr="00D36621" w:rsidRDefault="00FC7BCD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Kondensacija</w:t>
            </w:r>
            <w:r w:rsidR="00E8369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0CB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8369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0CB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atšalusių </w:t>
            </w:r>
            <w:r w:rsidR="00E8369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garų</w:t>
            </w:r>
            <w:r w:rsidR="00AF60CB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(dujinės būsenos) virtimas skysčiu (skystąja būsena).</w:t>
            </w:r>
          </w:p>
          <w:p w:rsidR="00AF60CB" w:rsidRPr="00D36621" w:rsidRDefault="00AF60CB" w:rsidP="0085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Nutekėjimas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kritulių nubėgimas </w:t>
            </w:r>
            <w:r w:rsidR="00FD6500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aukštesnių vietų 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FD6500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žemesnes, vandens telkinius, įsigėrimas į žemę, 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požemini</w:t>
            </w:r>
            <w:r w:rsidR="00FD6500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ų vandenų papildymas</w:t>
            </w: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Rizikų įvertinimas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412" w:rsidRDefault="00FC7BCD" w:rsidP="00FD7F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Atsargiai elg</w:t>
            </w:r>
            <w:r w:rsidR="00D10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iamasi</w:t>
            </w:r>
            <w:r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10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prie įkaitusios </w:t>
            </w:r>
            <w:r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virykl</w:t>
            </w:r>
            <w:r w:rsidR="00D10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ės</w:t>
            </w:r>
            <w:r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10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su </w:t>
            </w:r>
            <w:r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verdančiu vandeniu, karštais garais</w:t>
            </w:r>
            <w:r w:rsidR="0090606F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Karšt</w:t>
            </w:r>
            <w:r w:rsidR="007B09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as</w:t>
            </w:r>
            <w:r w:rsidR="0090606F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ind</w:t>
            </w:r>
            <w:r w:rsidR="007B09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as</w:t>
            </w:r>
            <w:r w:rsidR="0090606F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im</w:t>
            </w:r>
            <w:r w:rsidR="007B09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amas </w:t>
            </w:r>
            <w:r w:rsidR="00FD7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už</w:t>
            </w:r>
            <w:r w:rsidR="00D10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simovus</w:t>
            </w:r>
            <w:r w:rsidR="0090606F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8369D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virtuvin</w:t>
            </w:r>
            <w:r w:rsidR="00FD7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es</w:t>
            </w:r>
            <w:r w:rsidR="00E8369D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0606F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pirštin</w:t>
            </w:r>
            <w:r w:rsidR="00FD7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es</w:t>
            </w:r>
            <w:r w:rsidR="0090606F" w:rsidRPr="00D36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5874BE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Galimi </w:t>
            </w:r>
            <w:proofErr w:type="spellStart"/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tarpdalykiniai</w:t>
            </w:r>
            <w:proofErr w:type="spellEnd"/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ryšiai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B7564D" w:rsidP="000C4D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Dailė ir technologijos: vandens apytakos rato vaizdavimas, konstravimas.</w:t>
            </w:r>
          </w:p>
        </w:tc>
      </w:tr>
      <w:tr w:rsidR="00FC7BCD" w:rsidRPr="00D36621" w:rsidTr="00BD020C">
        <w:trPr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FC7BC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Vaizdo įrašas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E8369D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Vandens apytakos rato tyrimas</w:t>
            </w:r>
          </w:p>
        </w:tc>
      </w:tr>
      <w:tr w:rsidR="00FC7BCD" w:rsidRPr="00D36621" w:rsidTr="00BD020C">
        <w:trPr>
          <w:trHeight w:val="360"/>
          <w:jc w:val="center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5874BE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Mokinio v</w:t>
            </w:r>
            <w:r w:rsidR="00FC7BCD" w:rsidRPr="00D36621">
              <w:rPr>
                <w:rFonts w:ascii="Times New Roman" w:eastAsia="Times New Roman" w:hAnsi="Times New Roman" w:cs="Times New Roman"/>
                <w:sz w:val="24"/>
                <w:szCs w:val="24"/>
              </w:rPr>
              <w:t>eiklos lapas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BCD" w:rsidRPr="00D36621" w:rsidRDefault="00C710CA" w:rsidP="00600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Vandens apytakos rato tyrimas</w:t>
            </w:r>
          </w:p>
        </w:tc>
      </w:tr>
    </w:tbl>
    <w:p w:rsidR="00033FCE" w:rsidRPr="00D36621" w:rsidRDefault="00033FCE" w:rsidP="00E820E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Pr="00D36621">
        <w:rPr>
          <w:rFonts w:ascii="Times New Roman" w:eastAsia="Times New Roman" w:hAnsi="Times New Roman" w:cs="Times New Roman"/>
          <w:b/>
          <w:sz w:val="24"/>
          <w:szCs w:val="24"/>
        </w:rPr>
        <w:t xml:space="preserve">Mokinio veiklos lapas </w:t>
      </w:r>
    </w:p>
    <w:p w:rsidR="0079396C" w:rsidRDefault="0079396C" w:rsidP="007939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37D8">
        <w:rPr>
          <w:rFonts w:ascii="Times New Roman" w:eastAsia="Times New Roman" w:hAnsi="Times New Roman" w:cs="Times New Roman"/>
          <w:b/>
          <w:i/>
          <w:sz w:val="24"/>
          <w:szCs w:val="24"/>
        </w:rPr>
        <w:t>Vandens apytakos rato tyrimas</w:t>
      </w:r>
    </w:p>
    <w:p w:rsidR="0079396C" w:rsidRPr="00A937D8" w:rsidRDefault="0079396C" w:rsidP="007939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9396C" w:rsidRPr="00D36621" w:rsidRDefault="0079396C" w:rsidP="0079396C">
      <w:pPr>
        <w:pStyle w:val="Sraopastraipa"/>
        <w:numPr>
          <w:ilvl w:val="6"/>
          <w:numId w:val="2"/>
        </w:numPr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Atlikite vandens apytakos rato tyrimą.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1.1. Užrašykite tyrimo tikslą ir priemones.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Tikslas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Priemonės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1.2. Žemėje vanduo būna trijų būsenų: dujinės, skystosios ir kietosios. 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Jei vanduo yra dujinės būsenos, jis vadinamas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Įpilkite į indą vandens, ant vandens paviršiaus padėkite garinimo lėkštelę, apvyniokite indą plėvele. Virš lėkštelės ant plėvelės padėkite 3–4 ledo kubelius.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>Stebėkite tiriamą indą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Pastebėtus pokyčius užrašykite lentelėje. </w:t>
      </w:r>
    </w:p>
    <w:p w:rsidR="0079396C" w:rsidRDefault="0079396C" w:rsidP="0079396C">
      <w:pPr>
        <w:pStyle w:val="Sraopastraipa"/>
        <w:tabs>
          <w:tab w:val="left" w:pos="550"/>
        </w:tabs>
        <w:spacing w:after="120" w:line="240" w:lineRule="auto"/>
        <w:ind w:left="329" w:hanging="329"/>
        <w:contextualSpacing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Pr="002F67F8">
        <w:rPr>
          <w:rFonts w:ascii="Times New Roman" w:eastAsia="Times New Roman" w:hAnsi="Times New Roman" w:cs="Times New Roman"/>
        </w:rPr>
        <w:t xml:space="preserve">entelė. </w:t>
      </w:r>
      <w:r w:rsidRPr="002F67F8">
        <w:rPr>
          <w:rFonts w:ascii="Times New Roman" w:eastAsia="Times New Roman" w:hAnsi="Times New Roman" w:cs="Times New Roman"/>
          <w:b/>
        </w:rPr>
        <w:t>Pokyčių stebėjimas</w:t>
      </w:r>
    </w:p>
    <w:tbl>
      <w:tblPr>
        <w:tblStyle w:val="Lentelstinklelis"/>
        <w:tblW w:w="0" w:type="auto"/>
        <w:tblInd w:w="426" w:type="dxa"/>
        <w:tblLook w:val="04A0" w:firstRow="1" w:lastRow="0" w:firstColumn="1" w:lastColumn="0" w:noHBand="0" w:noVBand="1"/>
      </w:tblPr>
      <w:tblGrid>
        <w:gridCol w:w="2011"/>
        <w:gridCol w:w="7474"/>
      </w:tblGrid>
      <w:tr w:rsidR="0079396C" w:rsidRPr="00D36621" w:rsidTr="007C3917">
        <w:tc>
          <w:tcPr>
            <w:tcW w:w="2092" w:type="dxa"/>
            <w:shd w:val="clear" w:color="auto" w:fill="D9D9D9" w:themeFill="background1" w:themeFillShade="D9"/>
          </w:tcPr>
          <w:p w:rsidR="0079396C" w:rsidRPr="002F67F8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ind w:left="330" w:hanging="330"/>
              <w:rPr>
                <w:rFonts w:ascii="Times New Roman" w:eastAsia="Times New Roman" w:hAnsi="Times New Roman" w:cs="Times New Roman"/>
                <w:b/>
              </w:rPr>
            </w:pPr>
            <w:r w:rsidRPr="002F67F8">
              <w:rPr>
                <w:rFonts w:ascii="Times New Roman" w:eastAsia="Times New Roman" w:hAnsi="Times New Roman" w:cs="Times New Roman"/>
                <w:b/>
              </w:rPr>
              <w:lastRenderedPageBreak/>
              <w:t>Stebėjimo laikas</w:t>
            </w:r>
          </w:p>
        </w:tc>
        <w:tc>
          <w:tcPr>
            <w:tcW w:w="8164" w:type="dxa"/>
            <w:shd w:val="clear" w:color="auto" w:fill="D9D9D9" w:themeFill="background1" w:themeFillShade="D9"/>
          </w:tcPr>
          <w:p w:rsidR="0079396C" w:rsidRPr="002F67F8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ind w:left="330" w:hanging="33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67F8">
              <w:rPr>
                <w:rFonts w:ascii="Times New Roman" w:eastAsia="Times New Roman" w:hAnsi="Times New Roman" w:cs="Times New Roman"/>
                <w:b/>
              </w:rPr>
              <w:t>Pastebėti pokyčiai</w:t>
            </w:r>
          </w:p>
        </w:tc>
      </w:tr>
      <w:tr w:rsidR="0079396C" w:rsidRPr="00D36621" w:rsidTr="007C3917">
        <w:trPr>
          <w:trHeight w:val="523"/>
        </w:trPr>
        <w:tc>
          <w:tcPr>
            <w:tcW w:w="2092" w:type="dxa"/>
          </w:tcPr>
          <w:p w:rsidR="0079396C" w:rsidRPr="002F67F8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ind w:left="330" w:hanging="330"/>
              <w:rPr>
                <w:rFonts w:ascii="Times New Roman" w:eastAsia="Times New Roman" w:hAnsi="Times New Roman" w:cs="Times New Roman"/>
              </w:rPr>
            </w:pPr>
            <w:r w:rsidRPr="002F67F8">
              <w:rPr>
                <w:rFonts w:ascii="Times New Roman" w:eastAsia="Times New Roman" w:hAnsi="Times New Roman" w:cs="Times New Roman"/>
              </w:rPr>
              <w:t>Praėjus 5 min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F67F8">
              <w:rPr>
                <w:rFonts w:ascii="Times New Roman" w:eastAsia="Times New Roman" w:hAnsi="Times New Roman" w:cs="Times New Roman"/>
              </w:rPr>
              <w:t xml:space="preserve"> nuo</w:t>
            </w:r>
          </w:p>
          <w:p w:rsidR="0079396C" w:rsidRPr="002F67F8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ind w:left="330" w:hanging="330"/>
              <w:rPr>
                <w:rFonts w:ascii="Times New Roman" w:eastAsia="Times New Roman" w:hAnsi="Times New Roman" w:cs="Times New Roman"/>
              </w:rPr>
            </w:pPr>
            <w:r w:rsidRPr="002F67F8">
              <w:rPr>
                <w:rFonts w:ascii="Times New Roman" w:eastAsia="Times New Roman" w:hAnsi="Times New Roman" w:cs="Times New Roman"/>
              </w:rPr>
              <w:t xml:space="preserve">tyrimo pradžios </w:t>
            </w:r>
          </w:p>
        </w:tc>
        <w:tc>
          <w:tcPr>
            <w:tcW w:w="8164" w:type="dxa"/>
          </w:tcPr>
          <w:p w:rsidR="0079396C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spacing w:after="0"/>
              <w:ind w:left="330" w:hanging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96C" w:rsidRPr="00D36621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spacing w:after="0"/>
              <w:ind w:left="330" w:hanging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6C" w:rsidRPr="00D36621" w:rsidTr="007C3917">
        <w:tc>
          <w:tcPr>
            <w:tcW w:w="2092" w:type="dxa"/>
          </w:tcPr>
          <w:p w:rsidR="0079396C" w:rsidRPr="002F67F8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ind w:left="330" w:hanging="330"/>
              <w:rPr>
                <w:rFonts w:ascii="Times New Roman" w:eastAsia="Times New Roman" w:hAnsi="Times New Roman" w:cs="Times New Roman"/>
              </w:rPr>
            </w:pPr>
            <w:r w:rsidRPr="002F67F8">
              <w:rPr>
                <w:rFonts w:ascii="Times New Roman" w:eastAsia="Times New Roman" w:hAnsi="Times New Roman" w:cs="Times New Roman"/>
              </w:rPr>
              <w:t>Praėjus 10 min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F67F8">
              <w:rPr>
                <w:rFonts w:ascii="Times New Roman" w:eastAsia="Times New Roman" w:hAnsi="Times New Roman" w:cs="Times New Roman"/>
              </w:rPr>
              <w:t xml:space="preserve"> nuo</w:t>
            </w:r>
          </w:p>
          <w:p w:rsidR="0079396C" w:rsidRPr="002F67F8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ind w:left="330" w:hanging="330"/>
              <w:rPr>
                <w:rFonts w:ascii="Times New Roman" w:eastAsia="Times New Roman" w:hAnsi="Times New Roman" w:cs="Times New Roman"/>
              </w:rPr>
            </w:pPr>
            <w:r w:rsidRPr="002F67F8">
              <w:rPr>
                <w:rFonts w:ascii="Times New Roman" w:eastAsia="Times New Roman" w:hAnsi="Times New Roman" w:cs="Times New Roman"/>
              </w:rPr>
              <w:t>tyrimo pradžios</w:t>
            </w:r>
          </w:p>
        </w:tc>
        <w:tc>
          <w:tcPr>
            <w:tcW w:w="8164" w:type="dxa"/>
          </w:tcPr>
          <w:p w:rsidR="0079396C" w:rsidRPr="00D36621" w:rsidRDefault="0079396C" w:rsidP="007C391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0"/>
              </w:tabs>
              <w:spacing w:after="0"/>
              <w:ind w:left="330" w:hanging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Default="0079396C" w:rsidP="0079396C">
      <w:pPr>
        <w:pStyle w:val="Sraopastraipa"/>
        <w:tabs>
          <w:tab w:val="left" w:pos="550"/>
        </w:tabs>
        <w:ind w:left="33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1.4. Nuimkite nuo indo maistinę plėvelę</w:t>
      </w:r>
      <w:r>
        <w:rPr>
          <w:rFonts w:ascii="Times New Roman" w:eastAsia="Times New Roman" w:hAnsi="Times New Roman" w:cs="Times New Roman"/>
          <w:sz w:val="24"/>
          <w:szCs w:val="24"/>
        </w:rPr>
        <w:t>. Ką matote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 garinimo lėkštelėje</w:t>
      </w:r>
      <w:r>
        <w:rPr>
          <w:rFonts w:ascii="Times New Roman" w:eastAsia="Times New Roman" w:hAnsi="Times New Roman" w:cs="Times New Roman"/>
          <w:sz w:val="24"/>
          <w:szCs w:val="24"/>
        </w:rPr>
        <w:t>? Parašykite apie pokyčius.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9396C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1.5. Įsivertinkite, ar pavyko imituoti vandens apytakos ratą.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127000</wp:posOffset>
                </wp:positionV>
                <wp:extent cx="225425" cy="218440"/>
                <wp:effectExtent l="0" t="0" r="22225" b="10160"/>
                <wp:wrapNone/>
                <wp:docPr id="3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D12D0" id="Stačiakampis 3" o:spid="_x0000_s1026" style="position:absolute;margin-left:305.9pt;margin-top:10pt;width:17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127000</wp:posOffset>
                </wp:positionV>
                <wp:extent cx="225425" cy="218440"/>
                <wp:effectExtent l="0" t="0" r="22225" b="10160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9A4E8" id="Stačiakampis 2" o:spid="_x0000_s1026" style="position:absolute;margin-left:204.9pt;margin-top:10pt;width:17.7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127000</wp:posOffset>
                </wp:positionV>
                <wp:extent cx="225425" cy="218440"/>
                <wp:effectExtent l="0" t="0" r="22225" b="1016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BB864" id="Stačiakampis 1" o:spid="_x0000_s1026" style="position:absolute;margin-left:103.7pt;margin-top:10pt;width:17.7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"/>
            </w:pict>
          </mc:Fallback>
        </mc:AlternateConten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TAIP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NE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IŠ DALIES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Savo pasirinkimą pagrįskite.</w:t>
      </w:r>
    </w:p>
    <w:p w:rsidR="0079396C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1.6. Parašykite tyrimo išvadą.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79396C" w:rsidRPr="00EB4590" w:rsidRDefault="0079396C" w:rsidP="0079396C">
      <w:pPr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numPr>
          <w:ilvl w:val="0"/>
          <w:numId w:val="2"/>
        </w:numPr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Kai atmosferoje išgaravęs vanduo atšąla, susidaro debesys. </w:t>
      </w:r>
    </w:p>
    <w:p w:rsidR="0079396C" w:rsidRPr="00D36621" w:rsidRDefault="0079396C" w:rsidP="0079396C">
      <w:pPr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Parašykite visas kritulių rūšis, kurias žinote.</w:t>
      </w:r>
    </w:p>
    <w:p w:rsidR="0079396C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79396C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EB4590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numPr>
          <w:ilvl w:val="0"/>
          <w:numId w:val="6"/>
        </w:numPr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>aveiksle pavaizduotas vandens apytakos ratas.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numPr>
          <w:ilvl w:val="1"/>
          <w:numId w:val="6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Tinkamose vietose surašykite žodžius: </w:t>
      </w:r>
      <w:r w:rsidRPr="00D36621">
        <w:rPr>
          <w:rFonts w:ascii="Times New Roman" w:eastAsia="Times New Roman" w:hAnsi="Times New Roman" w:cs="Times New Roman"/>
          <w:i/>
          <w:sz w:val="24"/>
          <w:szCs w:val="24"/>
        </w:rPr>
        <w:t xml:space="preserve">garavimas, išgarinimas, krituliai, </w:t>
      </w:r>
      <w:r w:rsidRPr="00D3662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nutekėjimas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(</w:t>
      </w:r>
      <w:r w:rsidRPr="00D3662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įsigėrimas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Pr="00D3662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 w:rsidRPr="00D3662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į žemę, kondensacija.</w:t>
      </w:r>
    </w:p>
    <w:p w:rsidR="0079396C" w:rsidRDefault="0079396C" w:rsidP="0079396C">
      <w:pPr>
        <w:tabs>
          <w:tab w:val="left" w:pos="550"/>
        </w:tabs>
        <w:ind w:left="330" w:hanging="3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8991BAF" wp14:editId="74C7B59A">
            <wp:extent cx="5402226" cy="3705225"/>
            <wp:effectExtent l="19050" t="0" r="797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478" cy="3710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6C" w:rsidRDefault="0079396C" w:rsidP="0079396C">
      <w:pPr>
        <w:tabs>
          <w:tab w:val="left" w:pos="550"/>
        </w:tabs>
        <w:ind w:left="330" w:hanging="33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600FF0">
        <w:rPr>
          <w:rFonts w:ascii="Times New Roman" w:eastAsia="Times New Roman" w:hAnsi="Times New Roman" w:cs="Times New Roman"/>
          <w:szCs w:val="24"/>
        </w:rPr>
        <w:t xml:space="preserve">1 pav. </w:t>
      </w:r>
      <w:r w:rsidRPr="00600FF0">
        <w:rPr>
          <w:rFonts w:ascii="Times New Roman" w:eastAsia="Times New Roman" w:hAnsi="Times New Roman" w:cs="Times New Roman"/>
          <w:b/>
          <w:szCs w:val="24"/>
        </w:rPr>
        <w:t>Vandens apytakos ratas</w:t>
      </w:r>
    </w:p>
    <w:p w:rsidR="0079396C" w:rsidRPr="00600FF0" w:rsidRDefault="0079396C" w:rsidP="0079396C">
      <w:pPr>
        <w:tabs>
          <w:tab w:val="left" w:pos="550"/>
        </w:tabs>
        <w:ind w:left="330" w:hanging="330"/>
        <w:jc w:val="center"/>
        <w:rPr>
          <w:rFonts w:ascii="Times New Roman" w:eastAsia="Times New Roman" w:hAnsi="Times New Roman" w:cs="Times New Roman"/>
          <w:szCs w:val="24"/>
        </w:rPr>
      </w:pPr>
    </w:p>
    <w:p w:rsidR="0079396C" w:rsidRPr="00D36621" w:rsidRDefault="0079396C" w:rsidP="0079396C">
      <w:pPr>
        <w:pStyle w:val="Sraopastraipa"/>
        <w:numPr>
          <w:ilvl w:val="1"/>
          <w:numId w:val="6"/>
        </w:numPr>
        <w:tabs>
          <w:tab w:val="left" w:pos="426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Kokiu būdu atgal į jūras patenka vanduo? </w:t>
      </w:r>
    </w:p>
    <w:p w:rsidR="0079396C" w:rsidRPr="00D36621" w:rsidRDefault="0079396C" w:rsidP="0079396C">
      <w:pPr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9396C" w:rsidRPr="00D36621" w:rsidRDefault="0079396C" w:rsidP="0079396C">
      <w:pPr>
        <w:pStyle w:val="Sraopastraipa"/>
        <w:numPr>
          <w:ilvl w:val="1"/>
          <w:numId w:val="6"/>
        </w:numPr>
        <w:tabs>
          <w:tab w:val="left" w:pos="426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Kokį vaidmenį vandens apytakos rate </w:t>
      </w:r>
      <w:r>
        <w:rPr>
          <w:rFonts w:ascii="Times New Roman" w:eastAsia="Times New Roman" w:hAnsi="Times New Roman" w:cs="Times New Roman"/>
          <w:sz w:val="24"/>
          <w:szCs w:val="24"/>
        </w:rPr>
        <w:t>atlieka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 augalai?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numPr>
          <w:ilvl w:val="1"/>
          <w:numId w:val="6"/>
        </w:numPr>
        <w:tabs>
          <w:tab w:val="left" w:pos="426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 xml:space="preserve">Kuris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>paveiksle pavaizduotas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objektas yra svarbiausias, be </w:t>
      </w:r>
      <w:r w:rsidRPr="00D36621">
        <w:rPr>
          <w:rFonts w:ascii="Times New Roman" w:eastAsia="Times New Roman" w:hAnsi="Times New Roman" w:cs="Times New Roman"/>
          <w:sz w:val="24"/>
          <w:szCs w:val="24"/>
        </w:rPr>
        <w:t>kurio apytakos ratas nutrūktų?</w:t>
      </w: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</w:p>
    <w:p w:rsidR="0079396C" w:rsidRPr="00D36621" w:rsidRDefault="0079396C" w:rsidP="0079396C">
      <w:pPr>
        <w:pStyle w:val="Sraopastraipa"/>
        <w:tabs>
          <w:tab w:val="left" w:pos="550"/>
        </w:tabs>
        <w:ind w:left="330" w:hanging="330"/>
        <w:rPr>
          <w:rFonts w:ascii="Times New Roman" w:eastAsia="Times New Roman" w:hAnsi="Times New Roman" w:cs="Times New Roman"/>
          <w:sz w:val="24"/>
          <w:szCs w:val="24"/>
        </w:rPr>
      </w:pPr>
      <w:r w:rsidRPr="00D366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396C" w:rsidRPr="00D36621" w:rsidRDefault="0079396C" w:rsidP="0079396C">
      <w:pPr>
        <w:tabs>
          <w:tab w:val="left" w:pos="5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33FCE" w:rsidRDefault="00033FCE" w:rsidP="00A937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2B0" w:rsidRDefault="00C062B0" w:rsidP="00A937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2B0" w:rsidRDefault="00C062B0" w:rsidP="00A937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2B0" w:rsidRDefault="00C062B0" w:rsidP="00A937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2B0" w:rsidRDefault="00C062B0" w:rsidP="00A937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2B0" w:rsidRDefault="00C062B0" w:rsidP="00A937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2B0" w:rsidRPr="00D36621" w:rsidRDefault="00C062B0" w:rsidP="00A937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Pradinių klasių mokytoja Rasa Plėtienė</w:t>
      </w:r>
    </w:p>
    <w:sectPr w:rsidR="00C062B0" w:rsidRPr="00D36621" w:rsidSect="00600FF0">
      <w:pgSz w:w="11906" w:h="16838"/>
      <w:pgMar w:top="1134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626B"/>
    <w:multiLevelType w:val="hybridMultilevel"/>
    <w:tmpl w:val="981A9DA4"/>
    <w:lvl w:ilvl="0" w:tplc="6D609592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F23AC3"/>
    <w:multiLevelType w:val="multilevel"/>
    <w:tmpl w:val="2012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83E9C"/>
    <w:multiLevelType w:val="multilevel"/>
    <w:tmpl w:val="0E949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F4EEF"/>
    <w:multiLevelType w:val="multilevel"/>
    <w:tmpl w:val="CA34C9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3A55281"/>
    <w:multiLevelType w:val="multilevel"/>
    <w:tmpl w:val="AB3ED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5963B9E"/>
    <w:multiLevelType w:val="hybridMultilevel"/>
    <w:tmpl w:val="24F097D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CE"/>
    <w:rsid w:val="00012B13"/>
    <w:rsid w:val="000231E5"/>
    <w:rsid w:val="00033FCE"/>
    <w:rsid w:val="0004090A"/>
    <w:rsid w:val="00064971"/>
    <w:rsid w:val="00072419"/>
    <w:rsid w:val="00076962"/>
    <w:rsid w:val="000A48FA"/>
    <w:rsid w:val="000C4DA4"/>
    <w:rsid w:val="000E2F9E"/>
    <w:rsid w:val="000F6237"/>
    <w:rsid w:val="00103F0C"/>
    <w:rsid w:val="00115A25"/>
    <w:rsid w:val="00127C9B"/>
    <w:rsid w:val="00164B68"/>
    <w:rsid w:val="001B1436"/>
    <w:rsid w:val="001B1CBA"/>
    <w:rsid w:val="001D6A81"/>
    <w:rsid w:val="001F187B"/>
    <w:rsid w:val="00200788"/>
    <w:rsid w:val="00267989"/>
    <w:rsid w:val="002B6412"/>
    <w:rsid w:val="002F67F8"/>
    <w:rsid w:val="00361C69"/>
    <w:rsid w:val="00374124"/>
    <w:rsid w:val="00396BF4"/>
    <w:rsid w:val="003B5E15"/>
    <w:rsid w:val="003C7762"/>
    <w:rsid w:val="003D1B9B"/>
    <w:rsid w:val="003F12F0"/>
    <w:rsid w:val="003F2445"/>
    <w:rsid w:val="004473A0"/>
    <w:rsid w:val="00460F55"/>
    <w:rsid w:val="004B3CE8"/>
    <w:rsid w:val="00526700"/>
    <w:rsid w:val="00550E5D"/>
    <w:rsid w:val="00555222"/>
    <w:rsid w:val="00580692"/>
    <w:rsid w:val="00584E89"/>
    <w:rsid w:val="005855C4"/>
    <w:rsid w:val="005874BE"/>
    <w:rsid w:val="005B1894"/>
    <w:rsid w:val="005F57ED"/>
    <w:rsid w:val="005F7512"/>
    <w:rsid w:val="00600FF0"/>
    <w:rsid w:val="0063267C"/>
    <w:rsid w:val="00637004"/>
    <w:rsid w:val="00695459"/>
    <w:rsid w:val="006B03C3"/>
    <w:rsid w:val="006B0CE0"/>
    <w:rsid w:val="006D5681"/>
    <w:rsid w:val="00755489"/>
    <w:rsid w:val="0075574F"/>
    <w:rsid w:val="0079396C"/>
    <w:rsid w:val="007B09F5"/>
    <w:rsid w:val="008400B6"/>
    <w:rsid w:val="008441BC"/>
    <w:rsid w:val="00852955"/>
    <w:rsid w:val="00890974"/>
    <w:rsid w:val="008D065C"/>
    <w:rsid w:val="008D07FD"/>
    <w:rsid w:val="008D1AA2"/>
    <w:rsid w:val="008E19B6"/>
    <w:rsid w:val="0090606F"/>
    <w:rsid w:val="00936B6D"/>
    <w:rsid w:val="00943152"/>
    <w:rsid w:val="00943744"/>
    <w:rsid w:val="009528BE"/>
    <w:rsid w:val="00955EE6"/>
    <w:rsid w:val="00991282"/>
    <w:rsid w:val="009D643F"/>
    <w:rsid w:val="00A0400F"/>
    <w:rsid w:val="00A13988"/>
    <w:rsid w:val="00A15090"/>
    <w:rsid w:val="00A633D9"/>
    <w:rsid w:val="00A80E9A"/>
    <w:rsid w:val="00A937D8"/>
    <w:rsid w:val="00AC6991"/>
    <w:rsid w:val="00AE7A9E"/>
    <w:rsid w:val="00AF2AB8"/>
    <w:rsid w:val="00AF60CB"/>
    <w:rsid w:val="00B4449C"/>
    <w:rsid w:val="00B744DE"/>
    <w:rsid w:val="00B7564D"/>
    <w:rsid w:val="00B82864"/>
    <w:rsid w:val="00BD020C"/>
    <w:rsid w:val="00BF2A03"/>
    <w:rsid w:val="00C062B0"/>
    <w:rsid w:val="00C40C54"/>
    <w:rsid w:val="00C41651"/>
    <w:rsid w:val="00C54127"/>
    <w:rsid w:val="00C57237"/>
    <w:rsid w:val="00C637DF"/>
    <w:rsid w:val="00C710CA"/>
    <w:rsid w:val="00C7257A"/>
    <w:rsid w:val="00CB3699"/>
    <w:rsid w:val="00CC1F52"/>
    <w:rsid w:val="00CC54B6"/>
    <w:rsid w:val="00D10797"/>
    <w:rsid w:val="00D36621"/>
    <w:rsid w:val="00D57BC2"/>
    <w:rsid w:val="00D64B2D"/>
    <w:rsid w:val="00DC2004"/>
    <w:rsid w:val="00DD1665"/>
    <w:rsid w:val="00DD5327"/>
    <w:rsid w:val="00E15C9C"/>
    <w:rsid w:val="00E2336F"/>
    <w:rsid w:val="00E462F6"/>
    <w:rsid w:val="00E734F6"/>
    <w:rsid w:val="00E75A60"/>
    <w:rsid w:val="00E772F3"/>
    <w:rsid w:val="00E820E2"/>
    <w:rsid w:val="00E828E3"/>
    <w:rsid w:val="00E8369D"/>
    <w:rsid w:val="00EA2EC2"/>
    <w:rsid w:val="00EB4590"/>
    <w:rsid w:val="00EC69D7"/>
    <w:rsid w:val="00EC6A2D"/>
    <w:rsid w:val="00EF6CE6"/>
    <w:rsid w:val="00F96E84"/>
    <w:rsid w:val="00FB1A90"/>
    <w:rsid w:val="00FC7BCD"/>
    <w:rsid w:val="00FD6500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5369B-C838-421F-B163-A5FC3146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033FCE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0CE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971"/>
    <w:rPr>
      <w:rFonts w:ascii="Tahoma" w:eastAsia="Calibri" w:hAnsi="Tahoma" w:cs="Tahoma"/>
      <w:color w:val="000000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E2F9E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F96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C062B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  <w:lang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3832</Words>
  <Characters>2185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56 kab</cp:lastModifiedBy>
  <cp:revision>2</cp:revision>
  <dcterms:created xsi:type="dcterms:W3CDTF">2021-07-02T06:55:00Z</dcterms:created>
  <dcterms:modified xsi:type="dcterms:W3CDTF">2021-07-02T06:55:00Z</dcterms:modified>
</cp:coreProperties>
</file>